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DA1AD" w14:textId="77777777" w:rsidR="00971B76" w:rsidRPr="00971B76" w:rsidRDefault="00AD3684" w:rsidP="00971B76">
      <w:pPr>
        <w:pStyle w:val="Style4"/>
        <w:widowControl/>
        <w:tabs>
          <w:tab w:val="left" w:leader="underscore" w:pos="1699"/>
          <w:tab w:val="left" w:leader="underscore" w:pos="3192"/>
          <w:tab w:val="left" w:pos="4373"/>
          <w:tab w:val="left" w:leader="underscore" w:pos="5256"/>
          <w:tab w:val="left" w:leader="underscore" w:pos="6749"/>
          <w:tab w:val="left" w:pos="8016"/>
          <w:tab w:val="left" w:leader="underscore" w:pos="8899"/>
          <w:tab w:val="left" w:leader="underscore" w:pos="10392"/>
          <w:tab w:val="left" w:pos="11990"/>
          <w:tab w:val="left" w:leader="underscore" w:pos="12869"/>
          <w:tab w:val="left" w:leader="underscore" w:pos="14362"/>
        </w:tabs>
        <w:ind w:hanging="720"/>
        <w:jc w:val="center"/>
        <w:rPr>
          <w:rStyle w:val="FontStyle49"/>
          <w:b/>
        </w:rPr>
      </w:pPr>
      <w:r w:rsidRPr="00971B76">
        <w:rPr>
          <w:sz w:val="32"/>
          <w:szCs w:val="32"/>
        </w:rPr>
        <w:t xml:space="preserve"> </w:t>
      </w:r>
      <w:r w:rsidR="00971B76" w:rsidRPr="00971B76">
        <w:rPr>
          <w:rStyle w:val="FontStyle49"/>
          <w:b/>
        </w:rPr>
        <w:t>ДЕПАРТАМЕНТ ОБРАЗОВАНИЯ И НАУКИ БРЯНСКОЙ ОБЛАСТИ</w:t>
      </w:r>
    </w:p>
    <w:p w14:paraId="1C203634" w14:textId="77777777" w:rsidR="00971B76" w:rsidRPr="00971B76" w:rsidRDefault="00971B76" w:rsidP="00971B76">
      <w:pPr>
        <w:pStyle w:val="Style4"/>
        <w:widowControl/>
        <w:tabs>
          <w:tab w:val="left" w:leader="underscore" w:pos="1699"/>
          <w:tab w:val="left" w:leader="underscore" w:pos="3192"/>
          <w:tab w:val="left" w:pos="4373"/>
          <w:tab w:val="left" w:leader="underscore" w:pos="5256"/>
          <w:tab w:val="left" w:leader="underscore" w:pos="6749"/>
          <w:tab w:val="left" w:pos="8016"/>
          <w:tab w:val="left" w:leader="underscore" w:pos="8899"/>
          <w:tab w:val="left" w:leader="underscore" w:pos="10392"/>
          <w:tab w:val="left" w:pos="11990"/>
          <w:tab w:val="left" w:leader="underscore" w:pos="12869"/>
          <w:tab w:val="left" w:leader="underscore" w:pos="14362"/>
        </w:tabs>
        <w:ind w:hanging="720"/>
        <w:jc w:val="center"/>
        <w:rPr>
          <w:rStyle w:val="FontStyle49"/>
          <w:b/>
        </w:rPr>
      </w:pPr>
      <w:r w:rsidRPr="00971B76">
        <w:rPr>
          <w:rStyle w:val="FontStyle49"/>
          <w:b/>
        </w:rPr>
        <w:t>КЛИМОВСКИЙ ФИЛИАЛ ГОСУДАРСТВЕННОГО БЮДЖЕТНОГО ПРОФЕССИОНАЛЬНОГО ОБРАЗОВАТЕЛЬНОГО УЧРЕЖДЕНИЯ</w:t>
      </w:r>
    </w:p>
    <w:p w14:paraId="1ACC1FE4" w14:textId="77777777" w:rsidR="00971B76" w:rsidRPr="00971B76" w:rsidRDefault="00971B76" w:rsidP="00971B76">
      <w:pPr>
        <w:pStyle w:val="Style4"/>
        <w:widowControl/>
        <w:tabs>
          <w:tab w:val="left" w:leader="underscore" w:pos="1699"/>
          <w:tab w:val="left" w:leader="underscore" w:pos="3192"/>
          <w:tab w:val="left" w:pos="4373"/>
          <w:tab w:val="left" w:leader="underscore" w:pos="5256"/>
          <w:tab w:val="left" w:leader="underscore" w:pos="6749"/>
          <w:tab w:val="left" w:pos="8016"/>
          <w:tab w:val="left" w:leader="underscore" w:pos="8899"/>
          <w:tab w:val="left" w:leader="underscore" w:pos="10392"/>
          <w:tab w:val="left" w:pos="11990"/>
          <w:tab w:val="left" w:leader="underscore" w:pos="12869"/>
          <w:tab w:val="left" w:leader="underscore" w:pos="14362"/>
        </w:tabs>
        <w:ind w:hanging="720"/>
        <w:jc w:val="center"/>
        <w:rPr>
          <w:rStyle w:val="FontStyle49"/>
          <w:b/>
        </w:rPr>
      </w:pPr>
      <w:r w:rsidRPr="00971B76">
        <w:rPr>
          <w:rStyle w:val="FontStyle49"/>
          <w:b/>
        </w:rPr>
        <w:t>«БРЯНСКИЙ АГРАРНЫЙ ТЕХНИКУМ ИМЕНИ</w:t>
      </w:r>
    </w:p>
    <w:p w14:paraId="23F02DBE" w14:textId="77777777" w:rsidR="00971B76" w:rsidRPr="00971B76" w:rsidRDefault="00971B76" w:rsidP="00971B76">
      <w:pPr>
        <w:pStyle w:val="Style4"/>
        <w:widowControl/>
        <w:tabs>
          <w:tab w:val="left" w:leader="underscore" w:pos="1699"/>
          <w:tab w:val="left" w:leader="underscore" w:pos="3192"/>
          <w:tab w:val="left" w:pos="4373"/>
          <w:tab w:val="left" w:leader="underscore" w:pos="5256"/>
          <w:tab w:val="left" w:leader="underscore" w:pos="6749"/>
          <w:tab w:val="left" w:pos="8016"/>
          <w:tab w:val="left" w:leader="underscore" w:pos="8899"/>
          <w:tab w:val="left" w:leader="underscore" w:pos="10392"/>
          <w:tab w:val="left" w:pos="11990"/>
          <w:tab w:val="left" w:leader="underscore" w:pos="12869"/>
          <w:tab w:val="left" w:leader="underscore" w:pos="14362"/>
        </w:tabs>
        <w:ind w:hanging="720"/>
        <w:jc w:val="center"/>
        <w:rPr>
          <w:rStyle w:val="FontStyle49"/>
          <w:b/>
        </w:rPr>
      </w:pPr>
      <w:r w:rsidRPr="00971B76">
        <w:rPr>
          <w:rStyle w:val="FontStyle49"/>
          <w:b/>
        </w:rPr>
        <w:t>ГЕРОЯ РОССИИ А.С.ЗАЙЦЕВА»</w:t>
      </w:r>
    </w:p>
    <w:p w14:paraId="5017A98A" w14:textId="77777777" w:rsidR="00971B76" w:rsidRPr="00971B76" w:rsidRDefault="00971B76" w:rsidP="00971B76">
      <w:pPr>
        <w:jc w:val="center"/>
        <w:rPr>
          <w:rFonts w:ascii="Times New Roman" w:hAnsi="Times New Roman" w:cs="Times New Roman"/>
        </w:rPr>
      </w:pPr>
      <w:r w:rsidRPr="00971B76">
        <w:rPr>
          <w:rFonts w:ascii="Times New Roman" w:hAnsi="Times New Roman" w:cs="Times New Roman"/>
        </w:rPr>
        <w:t xml:space="preserve"> </w:t>
      </w:r>
    </w:p>
    <w:p w14:paraId="36CFF2F8" w14:textId="77777777" w:rsidR="00971B76" w:rsidRPr="00971B76" w:rsidRDefault="00971B76" w:rsidP="00971B76">
      <w:pPr>
        <w:jc w:val="center"/>
        <w:rPr>
          <w:rFonts w:ascii="Times New Roman" w:hAnsi="Times New Roman" w:cs="Times New Roman"/>
        </w:rPr>
      </w:pPr>
    </w:p>
    <w:p w14:paraId="62A8D3C8" w14:textId="77777777" w:rsidR="00971B76" w:rsidRPr="00971B76" w:rsidRDefault="00971B76" w:rsidP="00971B76">
      <w:pPr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482"/>
        <w:tblW w:w="10002" w:type="dxa"/>
        <w:tblLook w:val="04A0" w:firstRow="1" w:lastRow="0" w:firstColumn="1" w:lastColumn="0" w:noHBand="0" w:noVBand="1"/>
      </w:tblPr>
      <w:tblGrid>
        <w:gridCol w:w="5360"/>
        <w:gridCol w:w="4642"/>
      </w:tblGrid>
      <w:tr w:rsidR="00971B76" w:rsidRPr="00971B76" w14:paraId="69A84EC6" w14:textId="77777777" w:rsidTr="002B0C2E">
        <w:trPr>
          <w:trHeight w:val="2695"/>
        </w:trPr>
        <w:tc>
          <w:tcPr>
            <w:tcW w:w="5360" w:type="dxa"/>
          </w:tcPr>
          <w:p w14:paraId="01D188A3" w14:textId="77777777" w:rsidR="00971B76" w:rsidRPr="00971B76" w:rsidRDefault="00971B76" w:rsidP="00AD6571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B76">
              <w:rPr>
                <w:rFonts w:ascii="Times New Roman" w:hAnsi="Times New Roman" w:cs="Times New Roman"/>
                <w:b/>
                <w:sz w:val="20"/>
                <w:szCs w:val="20"/>
              </w:rPr>
              <w:t>«ОДОБРЕНО»</w:t>
            </w:r>
          </w:p>
          <w:p w14:paraId="5E7374AF" w14:textId="77777777" w:rsidR="00AD6571" w:rsidRPr="00AD6571" w:rsidRDefault="00971B76" w:rsidP="00AD65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1B76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971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AD65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6571">
              <w:rPr>
                <w:sz w:val="28"/>
                <w:szCs w:val="28"/>
              </w:rPr>
              <w:t xml:space="preserve"> </w:t>
            </w:r>
            <w:r w:rsidR="00AD6571" w:rsidRPr="00AD6571">
              <w:rPr>
                <w:rFonts w:ascii="Times New Roman" w:hAnsi="Times New Roman" w:cs="Times New Roman"/>
                <w:sz w:val="28"/>
                <w:szCs w:val="28"/>
              </w:rPr>
              <w:t>мастеров</w:t>
            </w:r>
            <w:proofErr w:type="gramEnd"/>
            <w:r w:rsidR="00A3499F">
              <w:rPr>
                <w:rFonts w:ascii="Times New Roman" w:hAnsi="Times New Roman" w:cs="Times New Roman"/>
                <w:sz w:val="28"/>
                <w:szCs w:val="28"/>
              </w:rPr>
              <w:t xml:space="preserve"> п/о</w:t>
            </w:r>
          </w:p>
          <w:p w14:paraId="0E504282" w14:textId="02B79AC5" w:rsidR="00971B76" w:rsidRPr="00971B76" w:rsidRDefault="00971B76" w:rsidP="00AD65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1B76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="007E44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71B76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7E448A">
              <w:rPr>
                <w:rFonts w:ascii="Times New Roman" w:hAnsi="Times New Roman" w:cs="Times New Roman"/>
                <w:sz w:val="28"/>
                <w:szCs w:val="28"/>
              </w:rPr>
              <w:t>31.08.</w:t>
            </w:r>
            <w:r w:rsidRPr="00971B7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42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44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71B7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3814330B" w14:textId="77777777" w:rsidR="00971B76" w:rsidRPr="00971B76" w:rsidRDefault="00971B76" w:rsidP="00AD65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1B7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971B76">
              <w:rPr>
                <w:rFonts w:ascii="Times New Roman" w:hAnsi="Times New Roman" w:cs="Times New Roman"/>
                <w:sz w:val="28"/>
                <w:szCs w:val="28"/>
              </w:rPr>
              <w:t>МО  мастеров</w:t>
            </w:r>
            <w:proofErr w:type="gramEnd"/>
            <w:r w:rsidRPr="00971B76">
              <w:rPr>
                <w:rFonts w:ascii="Times New Roman" w:hAnsi="Times New Roman" w:cs="Times New Roman"/>
                <w:sz w:val="28"/>
                <w:szCs w:val="28"/>
              </w:rPr>
              <w:t xml:space="preserve"> п/о</w:t>
            </w:r>
          </w:p>
          <w:p w14:paraId="79F70136" w14:textId="77777777" w:rsidR="00971B76" w:rsidRPr="00971B76" w:rsidRDefault="00971B76" w:rsidP="00AD65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1B76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proofErr w:type="spellStart"/>
            <w:r w:rsidRPr="00971B76">
              <w:rPr>
                <w:rFonts w:ascii="Times New Roman" w:hAnsi="Times New Roman" w:cs="Times New Roman"/>
                <w:sz w:val="28"/>
                <w:szCs w:val="28"/>
              </w:rPr>
              <w:t>Забабон</w:t>
            </w:r>
            <w:proofErr w:type="spellEnd"/>
            <w:r w:rsidRPr="00971B76">
              <w:rPr>
                <w:rFonts w:ascii="Times New Roman" w:hAnsi="Times New Roman" w:cs="Times New Roman"/>
                <w:sz w:val="28"/>
                <w:szCs w:val="28"/>
              </w:rPr>
              <w:t xml:space="preserve"> Н.М.</w:t>
            </w:r>
          </w:p>
        </w:tc>
        <w:tc>
          <w:tcPr>
            <w:tcW w:w="4642" w:type="dxa"/>
          </w:tcPr>
          <w:p w14:paraId="13F67B1E" w14:textId="77777777" w:rsidR="00971B76" w:rsidRPr="00971B76" w:rsidRDefault="00971B76" w:rsidP="00971B7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1B76">
              <w:rPr>
                <w:rFonts w:ascii="Times New Roman" w:hAnsi="Times New Roman" w:cs="Times New Roman"/>
                <w:sz w:val="28"/>
                <w:szCs w:val="28"/>
              </w:rPr>
              <w:t xml:space="preserve">          «</w:t>
            </w:r>
            <w:r w:rsidRPr="00971B76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УТВЕРЖДАЮ»</w:t>
            </w:r>
          </w:p>
          <w:p w14:paraId="71DDE32B" w14:textId="77777777" w:rsidR="00971B76" w:rsidRPr="00971B76" w:rsidRDefault="00971B76" w:rsidP="00971B7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1B76">
              <w:rPr>
                <w:rFonts w:ascii="Times New Roman" w:hAnsi="Times New Roman" w:cs="Times New Roman"/>
                <w:sz w:val="28"/>
                <w:szCs w:val="28"/>
              </w:rPr>
              <w:t xml:space="preserve">    Зам. директора по УПР </w:t>
            </w:r>
          </w:p>
          <w:p w14:paraId="6860EE71" w14:textId="50900F5F" w:rsidR="00971B76" w:rsidRPr="00971B76" w:rsidRDefault="00971B76" w:rsidP="00342FB1">
            <w:pPr>
              <w:spacing w:after="0"/>
              <w:ind w:left="27"/>
              <w:rPr>
                <w:rFonts w:ascii="Times New Roman" w:hAnsi="Times New Roman" w:cs="Times New Roman"/>
                <w:sz w:val="28"/>
                <w:szCs w:val="28"/>
              </w:rPr>
            </w:pPr>
            <w:r w:rsidRPr="00971B76">
              <w:rPr>
                <w:rFonts w:ascii="Times New Roman" w:hAnsi="Times New Roman" w:cs="Times New Roman"/>
                <w:sz w:val="28"/>
                <w:szCs w:val="28"/>
              </w:rPr>
              <w:t xml:space="preserve">  _____________Терещенко А.П.         «___</w:t>
            </w:r>
            <w:proofErr w:type="gramStart"/>
            <w:r w:rsidRPr="00971B76"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 w:rsidRPr="00971B76">
              <w:rPr>
                <w:rFonts w:ascii="Times New Roman" w:hAnsi="Times New Roman" w:cs="Times New Roman"/>
                <w:sz w:val="28"/>
                <w:szCs w:val="28"/>
              </w:rPr>
              <w:t>__________20</w:t>
            </w:r>
            <w:r w:rsidR="00342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44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71B7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14:paraId="78E2E714" w14:textId="77777777" w:rsidR="00971B76" w:rsidRPr="00971B76" w:rsidRDefault="00971B76" w:rsidP="00971B7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C7F2B6" w14:textId="77777777" w:rsidR="00971B76" w:rsidRPr="00971B76" w:rsidRDefault="00971B76" w:rsidP="00971B76">
      <w:pPr>
        <w:jc w:val="center"/>
        <w:rPr>
          <w:rFonts w:ascii="Times New Roman" w:hAnsi="Times New Roman" w:cs="Times New Roman"/>
        </w:rPr>
      </w:pPr>
    </w:p>
    <w:p w14:paraId="18B7011E" w14:textId="77777777" w:rsidR="00971B76" w:rsidRPr="00971B76" w:rsidRDefault="00971B76" w:rsidP="00971B76">
      <w:pPr>
        <w:rPr>
          <w:rFonts w:ascii="Times New Roman" w:hAnsi="Times New Roman" w:cs="Times New Roman"/>
        </w:rPr>
      </w:pPr>
      <w:r w:rsidRPr="00971B76">
        <w:rPr>
          <w:rFonts w:ascii="Times New Roman" w:hAnsi="Times New Roman" w:cs="Times New Roman"/>
        </w:rPr>
        <w:t xml:space="preserve"> </w:t>
      </w:r>
    </w:p>
    <w:p w14:paraId="3FB29CF0" w14:textId="77777777" w:rsidR="00971B76" w:rsidRPr="00971B76" w:rsidRDefault="00971B76" w:rsidP="00971B76">
      <w:pPr>
        <w:rPr>
          <w:rFonts w:ascii="Times New Roman" w:hAnsi="Times New Roman" w:cs="Times New Roman"/>
        </w:rPr>
      </w:pPr>
    </w:p>
    <w:p w14:paraId="423B7024" w14:textId="77777777" w:rsidR="00971B76" w:rsidRPr="00971B76" w:rsidRDefault="00971B76" w:rsidP="00971B76">
      <w:pPr>
        <w:rPr>
          <w:rFonts w:ascii="Times New Roman" w:hAnsi="Times New Roman" w:cs="Times New Roman"/>
        </w:rPr>
      </w:pPr>
    </w:p>
    <w:p w14:paraId="7D49DD75" w14:textId="77777777" w:rsidR="00971B76" w:rsidRPr="00971B76" w:rsidRDefault="00971B76" w:rsidP="00971B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48"/>
          <w:szCs w:val="48"/>
        </w:rPr>
      </w:pPr>
      <w:r w:rsidRPr="00971B76">
        <w:rPr>
          <w:rFonts w:ascii="Times New Roman" w:hAnsi="Times New Roman" w:cs="Times New Roman"/>
          <w:b/>
          <w:caps/>
          <w:sz w:val="48"/>
          <w:szCs w:val="48"/>
        </w:rPr>
        <w:t xml:space="preserve">РАБОЧАЯ ПРОГРАММа </w:t>
      </w:r>
    </w:p>
    <w:p w14:paraId="15C1BD2E" w14:textId="77777777" w:rsidR="00971B76" w:rsidRPr="00971B76" w:rsidRDefault="00971B76" w:rsidP="00971B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48"/>
          <w:szCs w:val="48"/>
        </w:rPr>
      </w:pPr>
      <w:r w:rsidRPr="00971B76">
        <w:rPr>
          <w:rFonts w:ascii="Times New Roman" w:hAnsi="Times New Roman" w:cs="Times New Roman"/>
          <w:b/>
          <w:caps/>
          <w:sz w:val="48"/>
          <w:szCs w:val="48"/>
        </w:rPr>
        <w:t>учебной ПРАКТИКИ</w:t>
      </w:r>
    </w:p>
    <w:p w14:paraId="448341F0" w14:textId="77777777" w:rsidR="00971B76" w:rsidRPr="00971B76" w:rsidRDefault="00AD6571" w:rsidP="00971B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48"/>
          <w:szCs w:val="48"/>
        </w:rPr>
      </w:pPr>
      <w:r>
        <w:rPr>
          <w:rFonts w:ascii="Times New Roman" w:hAnsi="Times New Roman" w:cs="Times New Roman"/>
          <w:b/>
          <w:caps/>
          <w:sz w:val="48"/>
          <w:szCs w:val="48"/>
        </w:rPr>
        <w:t>УП.01</w:t>
      </w:r>
    </w:p>
    <w:p w14:paraId="7A855ED0" w14:textId="77777777" w:rsidR="00971B76" w:rsidRDefault="00971B76" w:rsidP="00971B76">
      <w:pPr>
        <w:jc w:val="center"/>
        <w:rPr>
          <w:rFonts w:ascii="Times New Roman" w:hAnsi="Times New Roman" w:cs="Times New Roman"/>
          <w:b/>
          <w:i/>
          <w:color w:val="000000"/>
          <w:sz w:val="40"/>
          <w:szCs w:val="40"/>
        </w:rPr>
      </w:pPr>
    </w:p>
    <w:p w14:paraId="69934E77" w14:textId="77777777" w:rsidR="00971B76" w:rsidRPr="00971B76" w:rsidRDefault="00971B76" w:rsidP="007E1BA3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/>
          <w:sz w:val="40"/>
          <w:szCs w:val="40"/>
        </w:rPr>
      </w:pPr>
      <w:r w:rsidRPr="00971B76">
        <w:rPr>
          <w:rFonts w:ascii="Times New Roman" w:hAnsi="Times New Roman" w:cs="Times New Roman"/>
          <w:b/>
          <w:i/>
          <w:color w:val="000000"/>
          <w:sz w:val="40"/>
          <w:szCs w:val="40"/>
        </w:rPr>
        <w:t>ППКРС: 38.01.02.</w:t>
      </w:r>
    </w:p>
    <w:p w14:paraId="533623A4" w14:textId="77777777" w:rsidR="00971B76" w:rsidRPr="00971B76" w:rsidRDefault="00971B76" w:rsidP="007E1BA3">
      <w:pPr>
        <w:spacing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971B76">
        <w:rPr>
          <w:rFonts w:ascii="Times New Roman" w:hAnsi="Times New Roman" w:cs="Times New Roman"/>
          <w:b/>
          <w:i/>
          <w:color w:val="221946"/>
          <w:sz w:val="40"/>
          <w:szCs w:val="40"/>
        </w:rPr>
        <w:t>«</w:t>
      </w:r>
      <w:r w:rsidRPr="00971B76">
        <w:rPr>
          <w:rFonts w:ascii="Times New Roman" w:hAnsi="Times New Roman" w:cs="Times New Roman"/>
          <w:b/>
          <w:i/>
          <w:sz w:val="40"/>
          <w:szCs w:val="40"/>
        </w:rPr>
        <w:t>Продавец, контролёр-кассир»</w:t>
      </w:r>
    </w:p>
    <w:p w14:paraId="5F022072" w14:textId="77777777" w:rsidR="00971B76" w:rsidRDefault="00971B76" w:rsidP="00971B76">
      <w:pPr>
        <w:pStyle w:val="1"/>
        <w:spacing w:line="240" w:lineRule="atLeast"/>
        <w:jc w:val="center"/>
        <w:rPr>
          <w:sz w:val="28"/>
          <w:szCs w:val="28"/>
        </w:rPr>
      </w:pPr>
    </w:p>
    <w:p w14:paraId="6FA39565" w14:textId="77777777" w:rsidR="00971B76" w:rsidRDefault="00971B76" w:rsidP="00971B76"/>
    <w:p w14:paraId="71A737AD" w14:textId="41AA8D66" w:rsidR="00971B76" w:rsidRDefault="00971B76" w:rsidP="00971B76"/>
    <w:p w14:paraId="7917254E" w14:textId="77777777" w:rsidR="007E448A" w:rsidRDefault="007E448A" w:rsidP="00971B76"/>
    <w:p w14:paraId="370FEEF2" w14:textId="2F38FA3F" w:rsidR="00971B76" w:rsidRPr="0096396A" w:rsidRDefault="00971B76" w:rsidP="00971B76">
      <w:pPr>
        <w:pStyle w:val="1"/>
        <w:spacing w:line="240" w:lineRule="atLeast"/>
        <w:jc w:val="center"/>
        <w:rPr>
          <w:sz w:val="28"/>
          <w:szCs w:val="28"/>
        </w:rPr>
      </w:pPr>
      <w:r w:rsidRPr="0096396A">
        <w:rPr>
          <w:sz w:val="28"/>
          <w:szCs w:val="28"/>
        </w:rPr>
        <w:t>Климово</w:t>
      </w:r>
      <w:r>
        <w:rPr>
          <w:sz w:val="28"/>
          <w:szCs w:val="28"/>
        </w:rPr>
        <w:t>-</w:t>
      </w:r>
      <w:r w:rsidRPr="0096396A">
        <w:rPr>
          <w:sz w:val="28"/>
          <w:szCs w:val="28"/>
        </w:rPr>
        <w:t>20</w:t>
      </w:r>
      <w:r w:rsidR="00342FB1">
        <w:rPr>
          <w:sz w:val="28"/>
          <w:szCs w:val="28"/>
        </w:rPr>
        <w:t>2</w:t>
      </w:r>
      <w:r w:rsidR="007E448A">
        <w:rPr>
          <w:sz w:val="28"/>
          <w:szCs w:val="28"/>
        </w:rPr>
        <w:t>3</w:t>
      </w:r>
    </w:p>
    <w:p w14:paraId="794E8091" w14:textId="77777777" w:rsidR="00971B76" w:rsidRDefault="00971B76" w:rsidP="00971B76">
      <w:pPr>
        <w:pStyle w:val="1"/>
        <w:spacing w:line="240" w:lineRule="atLeast"/>
        <w:jc w:val="center"/>
        <w:rPr>
          <w:sz w:val="28"/>
          <w:szCs w:val="28"/>
        </w:rPr>
      </w:pPr>
      <w:r w:rsidRPr="0096396A">
        <w:rPr>
          <w:sz w:val="28"/>
          <w:szCs w:val="28"/>
        </w:rPr>
        <w:br w:type="page"/>
      </w:r>
    </w:p>
    <w:p w14:paraId="53A745E4" w14:textId="77777777" w:rsidR="00781F3D" w:rsidRPr="00781F3D" w:rsidRDefault="00AD3684" w:rsidP="00781F3D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lastRenderedPageBreak/>
        <w:t xml:space="preserve">        Рабочая программа учебной практики разработана на основе Федерального государственного образовательного стандарта  среднего профессионального образования  по ППКРС по профессии 38.01.02   «Продавец, контролёр-кассир», </w:t>
      </w:r>
      <w:r w:rsidR="00781F3D" w:rsidRPr="00781F3D">
        <w:rPr>
          <w:rFonts w:ascii="Times New Roman" w:hAnsi="Times New Roman" w:cs="Times New Roman"/>
          <w:sz w:val="32"/>
          <w:szCs w:val="32"/>
        </w:rPr>
        <w:t>Положения  о практической подготовке обучающихся, (Приказ Министерства науки и высшего образования Российской Федерации и министерства просвещения Российской Федерации от 5 августа 2020 г. № 885/390).</w:t>
      </w:r>
    </w:p>
    <w:p w14:paraId="5331288C" w14:textId="77777777" w:rsidR="00AD3684" w:rsidRPr="00AD3684" w:rsidRDefault="00AD3684" w:rsidP="009008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b/>
          <w:sz w:val="32"/>
          <w:szCs w:val="32"/>
        </w:rPr>
        <w:t>Организация-разработчик</w:t>
      </w:r>
      <w:r w:rsidRPr="00AD3684">
        <w:rPr>
          <w:rFonts w:ascii="Times New Roman" w:hAnsi="Times New Roman" w:cs="Times New Roman"/>
          <w:sz w:val="32"/>
          <w:szCs w:val="32"/>
        </w:rPr>
        <w:t>: Климовский филиал ГБПОУ «Брянский аграрный   техникум имени Героя России А.С.Зайцева» р.п. Климово.</w:t>
      </w:r>
    </w:p>
    <w:p w14:paraId="1FED7235" w14:textId="77777777" w:rsidR="00AD3684" w:rsidRPr="00AD3684" w:rsidRDefault="00AD3684" w:rsidP="00AD368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D3684">
        <w:rPr>
          <w:rFonts w:ascii="Times New Roman" w:hAnsi="Times New Roman" w:cs="Times New Roman"/>
          <w:b/>
          <w:sz w:val="32"/>
          <w:szCs w:val="32"/>
        </w:rPr>
        <w:t xml:space="preserve">Разработчики: </w:t>
      </w:r>
    </w:p>
    <w:p w14:paraId="73430B94" w14:textId="43D6AC73" w:rsidR="00AD3684" w:rsidRPr="00AD3684" w:rsidRDefault="00AD3684" w:rsidP="00AD368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  -  </w:t>
      </w:r>
      <w:proofErr w:type="spellStart"/>
      <w:r w:rsidR="007E448A">
        <w:rPr>
          <w:rFonts w:ascii="Times New Roman" w:hAnsi="Times New Roman" w:cs="Times New Roman"/>
          <w:b/>
          <w:sz w:val="32"/>
          <w:szCs w:val="32"/>
        </w:rPr>
        <w:t>Ракоца</w:t>
      </w:r>
      <w:proofErr w:type="spellEnd"/>
      <w:r w:rsidR="007E448A">
        <w:rPr>
          <w:rFonts w:ascii="Times New Roman" w:hAnsi="Times New Roman" w:cs="Times New Roman"/>
          <w:b/>
          <w:sz w:val="32"/>
          <w:szCs w:val="32"/>
        </w:rPr>
        <w:t xml:space="preserve"> Виктория Геннадьевна</w:t>
      </w:r>
      <w:r w:rsidRPr="00AD3684">
        <w:rPr>
          <w:rFonts w:ascii="Times New Roman" w:hAnsi="Times New Roman" w:cs="Times New Roman"/>
          <w:sz w:val="32"/>
          <w:szCs w:val="32"/>
        </w:rPr>
        <w:t xml:space="preserve">, мастер </w:t>
      </w:r>
      <w:proofErr w:type="gramStart"/>
      <w:r w:rsidRPr="00AD3684">
        <w:rPr>
          <w:rFonts w:ascii="Times New Roman" w:hAnsi="Times New Roman" w:cs="Times New Roman"/>
          <w:sz w:val="32"/>
          <w:szCs w:val="32"/>
        </w:rPr>
        <w:t>производственного  обучения</w:t>
      </w:r>
      <w:proofErr w:type="gramEnd"/>
      <w:r w:rsidRPr="00AD3684">
        <w:rPr>
          <w:rFonts w:ascii="Times New Roman" w:hAnsi="Times New Roman" w:cs="Times New Roman"/>
          <w:sz w:val="32"/>
          <w:szCs w:val="32"/>
        </w:rPr>
        <w:t xml:space="preserve">  Климовский филиал ГБПОУ «Брянский аграрный   техникум имени Героя России А.С.Зайцева»;</w:t>
      </w:r>
    </w:p>
    <w:p w14:paraId="6E203309" w14:textId="77777777" w:rsidR="00AD3684" w:rsidRDefault="00AD3684" w:rsidP="00AD368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   -  </w:t>
      </w:r>
      <w:proofErr w:type="spellStart"/>
      <w:r w:rsidRPr="00AD3684">
        <w:rPr>
          <w:rFonts w:ascii="Times New Roman" w:hAnsi="Times New Roman" w:cs="Times New Roman"/>
          <w:b/>
          <w:sz w:val="32"/>
          <w:szCs w:val="32"/>
        </w:rPr>
        <w:t>Колбунова</w:t>
      </w:r>
      <w:proofErr w:type="spellEnd"/>
      <w:r w:rsidRPr="00AD3684">
        <w:rPr>
          <w:rFonts w:ascii="Times New Roman" w:hAnsi="Times New Roman" w:cs="Times New Roman"/>
          <w:b/>
          <w:sz w:val="32"/>
          <w:szCs w:val="32"/>
        </w:rPr>
        <w:t xml:space="preserve"> Любовь Дмитриевна</w:t>
      </w:r>
      <w:r w:rsidRPr="00AD3684">
        <w:rPr>
          <w:rFonts w:ascii="Times New Roman" w:hAnsi="Times New Roman" w:cs="Times New Roman"/>
          <w:sz w:val="32"/>
          <w:szCs w:val="32"/>
        </w:rPr>
        <w:t xml:space="preserve">, мастер производственного  обучения   Климовский филиал ГБПОУ «Брянский аграрный   техникум </w:t>
      </w:r>
      <w:r w:rsidR="00835394">
        <w:rPr>
          <w:rFonts w:ascii="Times New Roman" w:hAnsi="Times New Roman" w:cs="Times New Roman"/>
          <w:sz w:val="32"/>
          <w:szCs w:val="32"/>
        </w:rPr>
        <w:t>имени Героя России А.С.Зайцева»;</w:t>
      </w:r>
    </w:p>
    <w:p w14:paraId="6452CD4A" w14:textId="39EFED95" w:rsidR="000E5093" w:rsidRPr="00AD3684" w:rsidRDefault="000E5093" w:rsidP="000E509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   -  </w:t>
      </w:r>
      <w:proofErr w:type="spellStart"/>
      <w:r w:rsidR="007E448A">
        <w:rPr>
          <w:rFonts w:ascii="Times New Roman" w:hAnsi="Times New Roman" w:cs="Times New Roman"/>
          <w:b/>
          <w:sz w:val="32"/>
          <w:szCs w:val="32"/>
        </w:rPr>
        <w:t>Верховкина</w:t>
      </w:r>
      <w:proofErr w:type="spellEnd"/>
      <w:r w:rsidR="007E448A">
        <w:rPr>
          <w:rFonts w:ascii="Times New Roman" w:hAnsi="Times New Roman" w:cs="Times New Roman"/>
          <w:b/>
          <w:sz w:val="32"/>
          <w:szCs w:val="32"/>
        </w:rPr>
        <w:t xml:space="preserve"> Наталья </w:t>
      </w:r>
      <w:proofErr w:type="gramStart"/>
      <w:r w:rsidR="007E448A">
        <w:rPr>
          <w:rFonts w:ascii="Times New Roman" w:hAnsi="Times New Roman" w:cs="Times New Roman"/>
          <w:b/>
          <w:sz w:val="32"/>
          <w:szCs w:val="32"/>
        </w:rPr>
        <w:t>Владимировна</w:t>
      </w:r>
      <w:r w:rsidRPr="00AD3684">
        <w:rPr>
          <w:rFonts w:ascii="Times New Roman" w:hAnsi="Times New Roman" w:cs="Times New Roman"/>
          <w:sz w:val="32"/>
          <w:szCs w:val="32"/>
        </w:rPr>
        <w:t>,  мастер</w:t>
      </w:r>
      <w:proofErr w:type="gramEnd"/>
      <w:r w:rsidRPr="00AD3684">
        <w:rPr>
          <w:rFonts w:ascii="Times New Roman" w:hAnsi="Times New Roman" w:cs="Times New Roman"/>
          <w:sz w:val="32"/>
          <w:szCs w:val="32"/>
        </w:rPr>
        <w:t xml:space="preserve"> производственного  обучения  Климовский филиал ГБПОУ «Брянский аграрный   техникум имени Героя России А.С.Зайцева</w:t>
      </w:r>
      <w:r>
        <w:rPr>
          <w:rFonts w:ascii="Times New Roman" w:hAnsi="Times New Roman" w:cs="Times New Roman"/>
          <w:sz w:val="32"/>
          <w:szCs w:val="32"/>
        </w:rPr>
        <w:t>».</w:t>
      </w:r>
    </w:p>
    <w:p w14:paraId="579A74CF" w14:textId="77777777" w:rsidR="00AD3684" w:rsidRDefault="00AD3684" w:rsidP="00AD368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>Программа рассмотрена и рекомендована к утверждению на заседании методического объединения мастеров производственного обучения.</w:t>
      </w:r>
    </w:p>
    <w:p w14:paraId="5B801CBD" w14:textId="60725072" w:rsidR="00AD3684" w:rsidRPr="00AD3684" w:rsidRDefault="00AD3684" w:rsidP="009008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>Протокол №</w:t>
      </w:r>
      <w:r w:rsidR="007E448A">
        <w:rPr>
          <w:rFonts w:ascii="Times New Roman" w:hAnsi="Times New Roman" w:cs="Times New Roman"/>
          <w:sz w:val="32"/>
          <w:szCs w:val="32"/>
        </w:rPr>
        <w:t>1</w:t>
      </w:r>
      <w:r w:rsidR="004F43DF">
        <w:rPr>
          <w:rFonts w:ascii="Times New Roman" w:hAnsi="Times New Roman" w:cs="Times New Roman"/>
          <w:sz w:val="32"/>
          <w:szCs w:val="32"/>
        </w:rPr>
        <w:t xml:space="preserve"> от </w:t>
      </w:r>
      <w:r w:rsidR="007E448A">
        <w:rPr>
          <w:rFonts w:ascii="Times New Roman" w:hAnsi="Times New Roman" w:cs="Times New Roman"/>
          <w:sz w:val="32"/>
          <w:szCs w:val="32"/>
        </w:rPr>
        <w:t>31.08.</w:t>
      </w:r>
      <w:r w:rsidR="004F43DF">
        <w:rPr>
          <w:rFonts w:ascii="Times New Roman" w:hAnsi="Times New Roman" w:cs="Times New Roman"/>
          <w:sz w:val="32"/>
          <w:szCs w:val="32"/>
        </w:rPr>
        <w:t>202</w:t>
      </w:r>
      <w:r w:rsidR="007E448A">
        <w:rPr>
          <w:rFonts w:ascii="Times New Roman" w:hAnsi="Times New Roman" w:cs="Times New Roman"/>
          <w:sz w:val="32"/>
          <w:szCs w:val="32"/>
        </w:rPr>
        <w:t>3</w:t>
      </w:r>
      <w:r w:rsidRPr="00AD3684">
        <w:rPr>
          <w:rFonts w:ascii="Times New Roman" w:hAnsi="Times New Roman" w:cs="Times New Roman"/>
          <w:sz w:val="32"/>
          <w:szCs w:val="32"/>
        </w:rPr>
        <w:t>г.</w:t>
      </w:r>
    </w:p>
    <w:p w14:paraId="5CDB5BF2" w14:textId="77777777" w:rsidR="00AD3684" w:rsidRPr="00AD3684" w:rsidRDefault="00AD3684" w:rsidP="009008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Председатель МО: __________ / Н.М. </w:t>
      </w:r>
      <w:proofErr w:type="spellStart"/>
      <w:r w:rsidRPr="00AD3684">
        <w:rPr>
          <w:rFonts w:ascii="Times New Roman" w:hAnsi="Times New Roman" w:cs="Times New Roman"/>
          <w:sz w:val="32"/>
          <w:szCs w:val="32"/>
        </w:rPr>
        <w:t>Забабон</w:t>
      </w:r>
      <w:proofErr w:type="spellEnd"/>
      <w:r w:rsidRPr="00AD3684">
        <w:rPr>
          <w:rFonts w:ascii="Times New Roman" w:hAnsi="Times New Roman" w:cs="Times New Roman"/>
          <w:sz w:val="32"/>
          <w:szCs w:val="32"/>
        </w:rPr>
        <w:t xml:space="preserve"> /</w:t>
      </w:r>
    </w:p>
    <w:p w14:paraId="66633239" w14:textId="77777777" w:rsidR="00AD3684" w:rsidRPr="00AD3684" w:rsidRDefault="00AD3684" w:rsidP="00AD368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D3684" w:rsidRPr="00AD3684" w14:paraId="30E9C22C" w14:textId="77777777" w:rsidTr="005471D3">
        <w:trPr>
          <w:trHeight w:val="720"/>
        </w:trPr>
        <w:tc>
          <w:tcPr>
            <w:tcW w:w="7668" w:type="dxa"/>
            <w:shd w:val="clear" w:color="auto" w:fill="auto"/>
          </w:tcPr>
          <w:p w14:paraId="068A9059" w14:textId="77777777" w:rsidR="00AD3684" w:rsidRPr="00AD3684" w:rsidRDefault="00AD3684" w:rsidP="005471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ПАСПОРТ ПРОГРАММЫ УЧЕБНОЙ ПРАКТИКИ</w:t>
            </w:r>
          </w:p>
        </w:tc>
        <w:tc>
          <w:tcPr>
            <w:tcW w:w="1903" w:type="dxa"/>
            <w:shd w:val="clear" w:color="auto" w:fill="auto"/>
          </w:tcPr>
          <w:p w14:paraId="0CD05F6E" w14:textId="77777777" w:rsidR="00AD3684" w:rsidRPr="00AD3684" w:rsidRDefault="00AD3684" w:rsidP="005471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</w:tr>
      <w:tr w:rsidR="00AD3684" w:rsidRPr="00AD3684" w14:paraId="650F025E" w14:textId="77777777" w:rsidTr="005471D3">
        <w:trPr>
          <w:trHeight w:val="720"/>
        </w:trPr>
        <w:tc>
          <w:tcPr>
            <w:tcW w:w="7668" w:type="dxa"/>
            <w:shd w:val="clear" w:color="auto" w:fill="auto"/>
          </w:tcPr>
          <w:p w14:paraId="12CAE934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2. РЕЗУЛЬТАТЫ ОСВОЕНИЯ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D6133DB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D3684" w:rsidRPr="00AD3684" w14:paraId="3ED6159F" w14:textId="77777777" w:rsidTr="005471D3">
        <w:trPr>
          <w:trHeight w:val="720"/>
        </w:trPr>
        <w:tc>
          <w:tcPr>
            <w:tcW w:w="7668" w:type="dxa"/>
            <w:shd w:val="clear" w:color="auto" w:fill="auto"/>
          </w:tcPr>
          <w:p w14:paraId="0BDAB7A1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3. ТЕМАТИЧЕСКИЙ ПЛАН И СОДЕРЖАНИЕ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0C3490B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</w:tr>
      <w:tr w:rsidR="00AD3684" w:rsidRPr="00AD3684" w14:paraId="2B4AB133" w14:textId="77777777" w:rsidTr="005471D3">
        <w:trPr>
          <w:trHeight w:val="720"/>
        </w:trPr>
        <w:tc>
          <w:tcPr>
            <w:tcW w:w="7668" w:type="dxa"/>
            <w:shd w:val="clear" w:color="auto" w:fill="auto"/>
          </w:tcPr>
          <w:p w14:paraId="36083A72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4. УСЛОВИЯ РЕАЛИЗАЦИИ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74B6FE67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D3684" w:rsidRPr="00AD3684" w14:paraId="6FFD83E4" w14:textId="77777777" w:rsidTr="005471D3">
        <w:trPr>
          <w:trHeight w:val="720"/>
        </w:trPr>
        <w:tc>
          <w:tcPr>
            <w:tcW w:w="7668" w:type="dxa"/>
            <w:shd w:val="clear" w:color="auto" w:fill="auto"/>
          </w:tcPr>
          <w:p w14:paraId="6B7CCE10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5. КОНТРОЛЬ И ОЦЕНКА РЕЗУЛЬТАТОВ ОСВОЕНИЯ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2DFA222A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D3684" w:rsidRPr="00AD3684" w14:paraId="52210BE2" w14:textId="77777777" w:rsidTr="005471D3">
        <w:trPr>
          <w:trHeight w:val="720"/>
        </w:trPr>
        <w:tc>
          <w:tcPr>
            <w:tcW w:w="7668" w:type="dxa"/>
            <w:shd w:val="clear" w:color="auto" w:fill="auto"/>
          </w:tcPr>
          <w:p w14:paraId="6BB9AB7A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6. ИСПОЛЬЗОВАННАЯ ЛИТЕРАТУРА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4CF445A8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14-16</w:t>
            </w:r>
          </w:p>
        </w:tc>
      </w:tr>
    </w:tbl>
    <w:p w14:paraId="58D1AC60" w14:textId="77777777" w:rsidR="00AD3684" w:rsidRPr="00AD3684" w:rsidRDefault="00AD3684" w:rsidP="00AD3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CEBF74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AD3684" w:rsidRPr="00AD3684" w:rsidSect="0090088C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540" w:right="566" w:bottom="1134" w:left="1701" w:header="708" w:footer="708" w:gutter="0"/>
          <w:pgNumType w:start="1"/>
          <w:cols w:space="720"/>
          <w:titlePg/>
        </w:sectPr>
      </w:pPr>
    </w:p>
    <w:p w14:paraId="5C93CA83" w14:textId="77777777" w:rsidR="00AD3684" w:rsidRPr="00AD3684" w:rsidRDefault="00AD3684" w:rsidP="00AD3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AD3684">
        <w:rPr>
          <w:rFonts w:ascii="Times New Roman" w:hAnsi="Times New Roman" w:cs="Times New Roman"/>
          <w:b/>
          <w:caps/>
          <w:sz w:val="32"/>
          <w:szCs w:val="32"/>
        </w:rPr>
        <w:lastRenderedPageBreak/>
        <w:t xml:space="preserve">1. паспорт  РАБОЧЕЙ ПРОГРАММЫ </w:t>
      </w:r>
    </w:p>
    <w:p w14:paraId="2CCCE9B8" w14:textId="77777777" w:rsidR="00AD3684" w:rsidRPr="00AD3684" w:rsidRDefault="00AD3684" w:rsidP="00AD3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AD3684">
        <w:rPr>
          <w:rFonts w:ascii="Times New Roman" w:hAnsi="Times New Roman" w:cs="Times New Roman"/>
          <w:b/>
          <w:caps/>
          <w:sz w:val="32"/>
          <w:szCs w:val="32"/>
        </w:rPr>
        <w:t>УЧЕБНОЙ ПРАКТИКИ</w:t>
      </w:r>
    </w:p>
    <w:p w14:paraId="4C2F016C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D3684">
        <w:rPr>
          <w:rFonts w:ascii="Times New Roman" w:hAnsi="Times New Roman" w:cs="Times New Roman"/>
          <w:b/>
          <w:sz w:val="32"/>
          <w:szCs w:val="32"/>
        </w:rPr>
        <w:t>1.1. Область применения программы</w:t>
      </w:r>
    </w:p>
    <w:p w14:paraId="4256744F" w14:textId="77777777" w:rsidR="00AD3684" w:rsidRPr="00AD3684" w:rsidRDefault="00AD3684" w:rsidP="00AD3684">
      <w:pPr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   Рабочая программа учебной практики является частью рабочей  программы подготовки квалифицированных рабочих, служащих  (ППКРС) по профессии 38.01.02 </w:t>
      </w:r>
      <w:r w:rsidRPr="00AD3684">
        <w:rPr>
          <w:rFonts w:ascii="Times New Roman" w:hAnsi="Times New Roman" w:cs="Times New Roman"/>
          <w:b/>
          <w:sz w:val="32"/>
          <w:szCs w:val="32"/>
        </w:rPr>
        <w:t>«Продавец, контролер – кассир»</w:t>
      </w:r>
      <w:r w:rsidRPr="00AD3684">
        <w:rPr>
          <w:rFonts w:ascii="Times New Roman" w:hAnsi="Times New Roman" w:cs="Times New Roman"/>
          <w:sz w:val="32"/>
          <w:szCs w:val="32"/>
        </w:rPr>
        <w:t xml:space="preserve"> в соответствии с ФГОС СПО. </w:t>
      </w:r>
    </w:p>
    <w:p w14:paraId="09B8E002" w14:textId="77777777" w:rsidR="00AD3684" w:rsidRPr="00AD3684" w:rsidRDefault="00AD3684" w:rsidP="00AD3684">
      <w:pPr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>Рабочая программа учебной практики  может быть использована для реализации ППКРС по профессии «Продавец, контролер – кассир» в рамках ПМ.01 «Продажа непродовольственных товаров»  в   Климовском филиале ГБПОУ «Брянский аграрный   техникум имени Героя России А.С.Зайцев» в части освоения квалификации:</w:t>
      </w:r>
    </w:p>
    <w:p w14:paraId="14765005" w14:textId="77777777" w:rsidR="00AD3684" w:rsidRPr="00AD3684" w:rsidRDefault="00AD3684" w:rsidP="00AD3684">
      <w:pPr>
        <w:pStyle w:val="Style18"/>
        <w:widowControl/>
        <w:spacing w:line="274" w:lineRule="exact"/>
        <w:rPr>
          <w:rStyle w:val="FontStyle46"/>
          <w:b/>
          <w:sz w:val="32"/>
          <w:szCs w:val="32"/>
        </w:rPr>
      </w:pPr>
      <w:r w:rsidRPr="00AD3684">
        <w:rPr>
          <w:rStyle w:val="FontStyle46"/>
          <w:b/>
          <w:sz w:val="32"/>
          <w:szCs w:val="32"/>
        </w:rPr>
        <w:t xml:space="preserve">- продавец непродовольственных товаров </w:t>
      </w:r>
    </w:p>
    <w:p w14:paraId="19E89880" w14:textId="77777777" w:rsidR="00AD3684" w:rsidRPr="00AD3684" w:rsidRDefault="00AD3684" w:rsidP="00AD3684">
      <w:pPr>
        <w:pStyle w:val="Style18"/>
        <w:widowControl/>
        <w:spacing w:line="274" w:lineRule="exact"/>
        <w:rPr>
          <w:sz w:val="32"/>
          <w:szCs w:val="32"/>
        </w:rPr>
      </w:pPr>
      <w:r w:rsidRPr="00AD3684">
        <w:rPr>
          <w:sz w:val="32"/>
          <w:szCs w:val="32"/>
        </w:rPr>
        <w:t xml:space="preserve">и основных  видов профессиональной деятельности (ВПД): </w:t>
      </w:r>
    </w:p>
    <w:p w14:paraId="0B2F2152" w14:textId="77777777" w:rsidR="00AD3684" w:rsidRPr="00AD3684" w:rsidRDefault="00AD3684" w:rsidP="00AD3684">
      <w:pPr>
        <w:pStyle w:val="Style18"/>
        <w:widowControl/>
        <w:spacing w:line="274" w:lineRule="exact"/>
        <w:rPr>
          <w:sz w:val="32"/>
          <w:szCs w:val="32"/>
        </w:rPr>
      </w:pPr>
      <w:r w:rsidRPr="00AD3684">
        <w:rPr>
          <w:sz w:val="32"/>
          <w:szCs w:val="32"/>
        </w:rPr>
        <w:t>Продажа непродовольственных товаров.</w:t>
      </w:r>
    </w:p>
    <w:p w14:paraId="2A1E10D2" w14:textId="77777777" w:rsidR="00AD3684" w:rsidRPr="00AD3684" w:rsidRDefault="00AD3684" w:rsidP="00AD3684">
      <w:pPr>
        <w:pStyle w:val="Style6"/>
        <w:widowControl/>
        <w:tabs>
          <w:tab w:val="left" w:pos="1397"/>
        </w:tabs>
        <w:spacing w:line="317" w:lineRule="exact"/>
        <w:ind w:firstLine="0"/>
        <w:jc w:val="left"/>
        <w:rPr>
          <w:sz w:val="32"/>
          <w:szCs w:val="32"/>
        </w:rPr>
      </w:pPr>
      <w:r w:rsidRPr="00AD3684">
        <w:rPr>
          <w:sz w:val="32"/>
          <w:szCs w:val="32"/>
        </w:rPr>
        <w:t xml:space="preserve">    Рабочая программа учебной практики может быть использована в качестве программы для </w:t>
      </w:r>
      <w:r w:rsidRPr="00AD3684">
        <w:rPr>
          <w:b/>
          <w:sz w:val="32"/>
          <w:szCs w:val="32"/>
        </w:rPr>
        <w:t xml:space="preserve"> </w:t>
      </w:r>
      <w:r w:rsidRPr="00AD3684">
        <w:rPr>
          <w:i/>
          <w:sz w:val="32"/>
          <w:szCs w:val="32"/>
        </w:rPr>
        <w:t xml:space="preserve"> </w:t>
      </w:r>
      <w:r w:rsidRPr="00AD3684">
        <w:rPr>
          <w:sz w:val="32"/>
          <w:szCs w:val="32"/>
        </w:rPr>
        <w:t xml:space="preserve">дополнительного профессионального образования в Климовском филиале ГБПОУ «Брянский аграрный   техникум имени Героя России А.С.Зайцева»   в части освоения  квалификации </w:t>
      </w:r>
      <w:r w:rsidRPr="00AD3684">
        <w:rPr>
          <w:i/>
          <w:sz w:val="32"/>
          <w:szCs w:val="32"/>
        </w:rPr>
        <w:t>продавец непродовольственных  товаров.</w:t>
      </w:r>
      <w:r w:rsidRPr="00AD3684">
        <w:rPr>
          <w:sz w:val="32"/>
          <w:szCs w:val="32"/>
        </w:rPr>
        <w:t xml:space="preserve"> </w:t>
      </w:r>
    </w:p>
    <w:p w14:paraId="5E780D72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b/>
          <w:sz w:val="32"/>
          <w:szCs w:val="32"/>
        </w:rPr>
        <w:t xml:space="preserve">1.2. Цели и задачи учебной практики: </w:t>
      </w:r>
      <w:r w:rsidRPr="00AD3684">
        <w:rPr>
          <w:rFonts w:ascii="Times New Roman" w:hAnsi="Times New Roman" w:cs="Times New Roman"/>
          <w:sz w:val="32"/>
          <w:szCs w:val="32"/>
        </w:rPr>
        <w:t xml:space="preserve"> формирование у обучающихся первоначальных практических профессиональных умений в рамках ППКРС 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 </w:t>
      </w:r>
    </w:p>
    <w:p w14:paraId="3EA8C15B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 w:rsidRPr="00AD3684">
        <w:rPr>
          <w:rFonts w:ascii="Times New Roman" w:hAnsi="Times New Roman" w:cs="Times New Roman"/>
          <w:b/>
          <w:sz w:val="32"/>
          <w:szCs w:val="32"/>
        </w:rPr>
        <w:t>Требования к результатам освоения учебной практики.</w:t>
      </w:r>
    </w:p>
    <w:p w14:paraId="6B0E8BF5" w14:textId="77777777" w:rsidR="00AD3684" w:rsidRPr="00AD3684" w:rsidRDefault="00AD3684" w:rsidP="00AD3684">
      <w:pPr>
        <w:ind w:right="120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В результате прохождения учебной практики по </w:t>
      </w:r>
      <w:proofErr w:type="gramStart"/>
      <w:r w:rsidRPr="00AD3684">
        <w:rPr>
          <w:rFonts w:ascii="Times New Roman" w:hAnsi="Times New Roman" w:cs="Times New Roman"/>
          <w:sz w:val="32"/>
          <w:szCs w:val="32"/>
        </w:rPr>
        <w:t>виду  профессиональной</w:t>
      </w:r>
      <w:proofErr w:type="gramEnd"/>
      <w:r w:rsidRPr="00AD3684">
        <w:rPr>
          <w:rFonts w:ascii="Times New Roman" w:hAnsi="Times New Roman" w:cs="Times New Roman"/>
          <w:sz w:val="32"/>
          <w:szCs w:val="32"/>
        </w:rPr>
        <w:t xml:space="preserve"> деятельности продажа непродовольственных товаров, обучающийся  должен</w:t>
      </w:r>
    </w:p>
    <w:p w14:paraId="281C3648" w14:textId="77777777" w:rsidR="00AD3684" w:rsidRPr="00AD3684" w:rsidRDefault="00AD3684" w:rsidP="00AD3684">
      <w:pPr>
        <w:ind w:right="120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 </w:t>
      </w:r>
      <w:r w:rsidRPr="00AD3684">
        <w:rPr>
          <w:rFonts w:ascii="Times New Roman" w:hAnsi="Times New Roman" w:cs="Times New Roman"/>
          <w:b/>
          <w:bCs/>
          <w:sz w:val="32"/>
          <w:szCs w:val="32"/>
        </w:rPr>
        <w:t>иметь практический опыт:</w:t>
      </w:r>
    </w:p>
    <w:p w14:paraId="5D5B40CC" w14:textId="77777777" w:rsidR="00AD3684" w:rsidRPr="00AD3684" w:rsidRDefault="00AD3684" w:rsidP="00AD3684">
      <w:pPr>
        <w:ind w:right="120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lastRenderedPageBreak/>
        <w:t>-обслуживания покупателей, продажи различных групп непродовольственных товаров;</w:t>
      </w:r>
    </w:p>
    <w:p w14:paraId="10D1A762" w14:textId="77777777" w:rsidR="00AD3684" w:rsidRPr="00AD3684" w:rsidRDefault="00AD3684" w:rsidP="00AD368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b/>
          <w:sz w:val="32"/>
          <w:szCs w:val="32"/>
        </w:rPr>
        <w:t>уметь:</w:t>
      </w:r>
      <w:r w:rsidRPr="00AD3684">
        <w:rPr>
          <w:rFonts w:ascii="Times New Roman" w:hAnsi="Times New Roman" w:cs="Times New Roman"/>
          <w:sz w:val="32"/>
          <w:szCs w:val="32"/>
        </w:rPr>
        <w:t xml:space="preserve"> идентифицировать товары различных товарных групп (текстильных, обувных, пушно-меховых, овчинно-шубных, хозяйственных, галантерейных, ювелирных, парфюмерно-косметических, культурно-бытового назначения); оценивать качество по органолептическим показателям; консультировать о свойствах и правилах эксплуатации товаров; расшифровывать маркировку, клеймение и символы по уходу; идентифицировать отдельные виды мебели для торговых организаций; производить подготовку к работе </w:t>
      </w:r>
      <w:proofErr w:type="spellStart"/>
      <w:r w:rsidRPr="00AD3684">
        <w:rPr>
          <w:rFonts w:ascii="Times New Roman" w:hAnsi="Times New Roman" w:cs="Times New Roman"/>
          <w:sz w:val="32"/>
          <w:szCs w:val="32"/>
        </w:rPr>
        <w:t>весоизмерительного</w:t>
      </w:r>
      <w:proofErr w:type="spellEnd"/>
      <w:r w:rsidRPr="00AD3684">
        <w:rPr>
          <w:rFonts w:ascii="Times New Roman" w:hAnsi="Times New Roman" w:cs="Times New Roman"/>
          <w:sz w:val="32"/>
          <w:szCs w:val="32"/>
        </w:rPr>
        <w:t xml:space="preserve"> оборудования; производить взвешивание товаров отдельных товарных групп;</w:t>
      </w:r>
    </w:p>
    <w:p w14:paraId="560F02D6" w14:textId="77777777" w:rsidR="00AD3684" w:rsidRPr="00AD3684" w:rsidRDefault="00AD3684" w:rsidP="00AD3684">
      <w:pPr>
        <w:ind w:right="120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b/>
          <w:sz w:val="32"/>
          <w:szCs w:val="32"/>
        </w:rPr>
        <w:t>знать:</w:t>
      </w:r>
      <w:r w:rsidRPr="00AD3684">
        <w:rPr>
          <w:rFonts w:ascii="Times New Roman" w:hAnsi="Times New Roman" w:cs="Times New Roman"/>
          <w:sz w:val="32"/>
          <w:szCs w:val="32"/>
        </w:rPr>
        <w:t xml:space="preserve"> факторы, формирующие и сохраняющие потребительские свойства товаров различных товарных групп; классификацию и ассортимент различных товарных групп непродовольственных товаров; показатели качества, дефекты, градации качества, упаковку, маркировку и хранение непродовольственных товаров, назначение, классификацию мебели для торговых организаций и требования, предъявляемые к ней; назначение, классификацию торгового инвентаря; назначение и классификацию систем защиты товаров, порядок их использования; устройство и правила эксплуатации </w:t>
      </w:r>
      <w:proofErr w:type="spellStart"/>
      <w:r w:rsidRPr="00AD3684">
        <w:rPr>
          <w:rFonts w:ascii="Times New Roman" w:hAnsi="Times New Roman" w:cs="Times New Roman"/>
          <w:sz w:val="32"/>
          <w:szCs w:val="32"/>
        </w:rPr>
        <w:t>весоизмерительного</w:t>
      </w:r>
      <w:proofErr w:type="spellEnd"/>
      <w:r w:rsidRPr="00AD3684">
        <w:rPr>
          <w:rFonts w:ascii="Times New Roman" w:hAnsi="Times New Roman" w:cs="Times New Roman"/>
          <w:sz w:val="32"/>
          <w:szCs w:val="32"/>
        </w:rPr>
        <w:t xml:space="preserve"> оборудования; закон о защите прав потребителей; правила охраны труда.</w:t>
      </w:r>
    </w:p>
    <w:p w14:paraId="18ECBA57" w14:textId="77777777" w:rsidR="00AD3684" w:rsidRPr="00AD3684" w:rsidRDefault="00AD3684" w:rsidP="00AD3684">
      <w:pPr>
        <w:tabs>
          <w:tab w:val="left" w:pos="164"/>
        </w:tabs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4CB552FA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 w:rsidRPr="00AD3684">
        <w:rPr>
          <w:rFonts w:ascii="Times New Roman" w:hAnsi="Times New Roman" w:cs="Times New Roman"/>
          <w:b/>
          <w:sz w:val="32"/>
          <w:szCs w:val="32"/>
        </w:rPr>
        <w:t>1.3. Количество часов на освоение рабочей программы учебной практики:</w:t>
      </w:r>
    </w:p>
    <w:p w14:paraId="633D2393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>Всего – 216</w:t>
      </w:r>
      <w:r w:rsidRPr="00AD3684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AD3684">
        <w:rPr>
          <w:rFonts w:ascii="Times New Roman" w:hAnsi="Times New Roman" w:cs="Times New Roman"/>
          <w:sz w:val="32"/>
          <w:szCs w:val="32"/>
        </w:rPr>
        <w:t>часов, в том числе:</w:t>
      </w:r>
    </w:p>
    <w:p w14:paraId="3B8AA7AD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>в рамках освоения ПМ. 01 –  365 часов</w:t>
      </w:r>
    </w:p>
    <w:p w14:paraId="514F798E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70F71107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AD3684" w:rsidRPr="00AD3684" w:rsidSect="00C16BCF">
          <w:pgSz w:w="11907" w:h="16840"/>
          <w:pgMar w:top="1079" w:right="851" w:bottom="73" w:left="1418" w:header="709" w:footer="709" w:gutter="0"/>
          <w:cols w:space="720"/>
        </w:sectPr>
      </w:pPr>
    </w:p>
    <w:p w14:paraId="51552E95" w14:textId="77777777" w:rsidR="00AD3684" w:rsidRPr="00AD3684" w:rsidRDefault="00AD3684" w:rsidP="00AD3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D3684">
        <w:rPr>
          <w:b/>
          <w:caps/>
          <w:sz w:val="28"/>
          <w:szCs w:val="28"/>
        </w:rPr>
        <w:lastRenderedPageBreak/>
        <w:t>2. результаты освоения Рабочей программы учебной практики</w:t>
      </w:r>
    </w:p>
    <w:p w14:paraId="4BE8D97A" w14:textId="77777777" w:rsidR="00AD3684" w:rsidRPr="00AD3684" w:rsidRDefault="00AD3684" w:rsidP="00AD3684">
      <w:pPr>
        <w:pStyle w:val="Style1"/>
        <w:widowControl/>
        <w:ind w:firstLine="708"/>
        <w:jc w:val="left"/>
        <w:rPr>
          <w:sz w:val="28"/>
          <w:szCs w:val="28"/>
        </w:rPr>
      </w:pPr>
      <w:r w:rsidRPr="00AD3684">
        <w:rPr>
          <w:sz w:val="28"/>
          <w:szCs w:val="28"/>
        </w:rPr>
        <w:t xml:space="preserve">Результатом освоения рабочей программы учебной практики является сформированность у обучающихся первоначальных практических профессиональных </w:t>
      </w:r>
      <w:r w:rsidRPr="00AD3684">
        <w:rPr>
          <w:b/>
          <w:sz w:val="28"/>
          <w:szCs w:val="28"/>
        </w:rPr>
        <w:t>умений</w:t>
      </w:r>
      <w:r w:rsidRPr="00AD3684">
        <w:rPr>
          <w:sz w:val="28"/>
          <w:szCs w:val="28"/>
        </w:rPr>
        <w:t xml:space="preserve"> в рамках модулей ППКРС  по основному виду профессиональной деятельности (ВПД): </w:t>
      </w:r>
      <w:r w:rsidRPr="00AD3684">
        <w:rPr>
          <w:rStyle w:val="FontStyle46"/>
          <w:sz w:val="28"/>
          <w:szCs w:val="28"/>
        </w:rPr>
        <w:t xml:space="preserve">продажа непродовольственных товаров, </w:t>
      </w:r>
      <w:r w:rsidRPr="00AD3684">
        <w:rPr>
          <w:sz w:val="28"/>
          <w:szCs w:val="28"/>
        </w:rPr>
        <w:t>необходимых для последующего освоения ими  профессиональных (ПК) и общих (ОК) компетенций по избранной профессии.</w:t>
      </w:r>
    </w:p>
    <w:p w14:paraId="3EEC04DF" w14:textId="77777777" w:rsidR="00AD3684" w:rsidRDefault="00AD3684" w:rsidP="00AD3684">
      <w:pPr>
        <w:rPr>
          <w:rFonts w:ascii="Times New Roman" w:hAnsi="Times New Roman" w:cs="Times New Roman"/>
          <w:sz w:val="28"/>
          <w:szCs w:val="28"/>
        </w:rPr>
      </w:pPr>
    </w:p>
    <w:p w14:paraId="7F83B9E5" w14:textId="77777777" w:rsidR="000E5093" w:rsidRPr="00AD3684" w:rsidRDefault="000E5093" w:rsidP="00AD368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7"/>
        <w:gridCol w:w="8412"/>
      </w:tblGrid>
      <w:tr w:rsidR="00AD3684" w:rsidRPr="00AD3684" w14:paraId="7E048AC5" w14:textId="77777777" w:rsidTr="005471D3">
        <w:trPr>
          <w:trHeight w:val="507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F930E" w14:textId="77777777" w:rsidR="00AD3684" w:rsidRPr="00AD3684" w:rsidRDefault="00AD3684" w:rsidP="005471D3">
            <w:pPr>
              <w:ind w:left="4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96C81" w14:textId="77777777" w:rsidR="00AD3684" w:rsidRPr="00AD3684" w:rsidRDefault="00AD3684" w:rsidP="005471D3">
            <w:pPr>
              <w:ind w:left="1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результата обучения</w:t>
            </w:r>
          </w:p>
        </w:tc>
      </w:tr>
      <w:tr w:rsidR="00AD3684" w:rsidRPr="00AD3684" w14:paraId="2597C7A5" w14:textId="77777777" w:rsidTr="005471D3">
        <w:trPr>
          <w:trHeight w:val="623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C95B7" w14:textId="77777777" w:rsidR="00AD3684" w:rsidRPr="00AD3684" w:rsidRDefault="00AD3684" w:rsidP="005471D3">
            <w:pPr>
              <w:ind w:left="100"/>
              <w:rPr>
                <w:rFonts w:ascii="Times New Roman" w:hAnsi="Times New Roman" w:cs="Times New Roman"/>
                <w:color w:val="000000"/>
              </w:rPr>
            </w:pPr>
            <w:r w:rsidRPr="00AD3684">
              <w:rPr>
                <w:rFonts w:ascii="Times New Roman" w:hAnsi="Times New Roman" w:cs="Times New Roman"/>
                <w:color w:val="000000"/>
              </w:rPr>
              <w:t>ПК 1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0818418F" w14:textId="77777777" w:rsidR="00AD3684" w:rsidRPr="00AD3684" w:rsidRDefault="00AD3684" w:rsidP="005471D3">
            <w:pPr>
              <w:ind w:right="39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приемку товаров и контроль за наличием необходимых сопроводительных документов на поступившие товары.</w:t>
            </w:r>
          </w:p>
        </w:tc>
      </w:tr>
      <w:tr w:rsidR="00AD3684" w:rsidRPr="00AD3684" w14:paraId="446AA4AB" w14:textId="77777777" w:rsidTr="005471D3">
        <w:trPr>
          <w:trHeight w:val="561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2BD5D" w14:textId="77777777" w:rsidR="00AD3684" w:rsidRPr="00AD3684" w:rsidRDefault="00AD3684" w:rsidP="005471D3">
            <w:pPr>
              <w:ind w:left="100"/>
              <w:rPr>
                <w:rFonts w:ascii="Times New Roman" w:hAnsi="Times New Roman" w:cs="Times New Roman"/>
                <w:color w:val="000000"/>
              </w:rPr>
            </w:pPr>
            <w:r w:rsidRPr="00AD3684">
              <w:rPr>
                <w:rFonts w:ascii="Times New Roman" w:hAnsi="Times New Roman" w:cs="Times New Roman"/>
                <w:color w:val="000000"/>
              </w:rPr>
              <w:t>ПК 2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11B76A03" w14:textId="77777777" w:rsidR="00AD3684" w:rsidRPr="00AD3684" w:rsidRDefault="00AD3684" w:rsidP="005471D3">
            <w:pPr>
              <w:ind w:right="39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Осуществлять подготовку товаров к продаже, размещение и выкладку.</w:t>
            </w:r>
          </w:p>
        </w:tc>
      </w:tr>
      <w:tr w:rsidR="00AD3684" w:rsidRPr="00AD3684" w14:paraId="0FF683E4" w14:textId="77777777" w:rsidTr="005471D3">
        <w:trPr>
          <w:trHeight w:val="838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C1B13" w14:textId="77777777" w:rsidR="00AD3684" w:rsidRPr="00AD3684" w:rsidRDefault="00AD3684" w:rsidP="005471D3">
            <w:pPr>
              <w:ind w:left="100"/>
              <w:rPr>
                <w:rFonts w:ascii="Times New Roman" w:hAnsi="Times New Roman" w:cs="Times New Roman"/>
                <w:color w:val="000000"/>
              </w:rPr>
            </w:pPr>
            <w:r w:rsidRPr="00AD3684">
              <w:rPr>
                <w:rFonts w:ascii="Times New Roman" w:hAnsi="Times New Roman" w:cs="Times New Roman"/>
                <w:color w:val="000000"/>
                <w:spacing w:val="50"/>
              </w:rPr>
              <w:t>ПКЗ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7EE77167" w14:textId="77777777" w:rsidR="00AD3684" w:rsidRPr="00AD3684" w:rsidRDefault="00AD3684" w:rsidP="005471D3">
            <w:pPr>
              <w:ind w:right="397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      </w:r>
          </w:p>
        </w:tc>
      </w:tr>
      <w:tr w:rsidR="00AD3684" w:rsidRPr="00AD3684" w14:paraId="22514687" w14:textId="77777777" w:rsidTr="005471D3">
        <w:trPr>
          <w:trHeight w:val="552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E84E3" w14:textId="77777777" w:rsidR="00AD3684" w:rsidRPr="00AD3684" w:rsidRDefault="00AD3684" w:rsidP="005471D3">
            <w:pPr>
              <w:ind w:left="100"/>
              <w:rPr>
                <w:rFonts w:ascii="Times New Roman" w:hAnsi="Times New Roman" w:cs="Times New Roman"/>
                <w:color w:val="000000"/>
              </w:rPr>
            </w:pPr>
            <w:r w:rsidRPr="00AD3684">
              <w:rPr>
                <w:rFonts w:ascii="Times New Roman" w:hAnsi="Times New Roman" w:cs="Times New Roman"/>
                <w:color w:val="000000"/>
              </w:rPr>
              <w:t>ПК 4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36ACE81C" w14:textId="77777777" w:rsidR="00AD3684" w:rsidRPr="00AD3684" w:rsidRDefault="00AD3684" w:rsidP="005471D3">
            <w:pPr>
              <w:ind w:right="397"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контроль за сохранностью товарно-материальных ценностей.</w:t>
            </w:r>
          </w:p>
        </w:tc>
      </w:tr>
      <w:tr w:rsidR="00AD3684" w:rsidRPr="00AD3684" w14:paraId="1C36D32A" w14:textId="77777777" w:rsidTr="005471D3">
        <w:trPr>
          <w:trHeight w:val="617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B600B" w14:textId="77777777" w:rsidR="00AD3684" w:rsidRPr="00AD3684" w:rsidRDefault="00AD3684" w:rsidP="005471D3">
            <w:pPr>
              <w:ind w:left="100"/>
              <w:rPr>
                <w:rFonts w:ascii="Times New Roman" w:hAnsi="Times New Roman" w:cs="Times New Roman"/>
                <w:color w:val="000000"/>
              </w:rPr>
            </w:pPr>
            <w:r w:rsidRPr="00AD3684">
              <w:rPr>
                <w:rFonts w:ascii="Times New Roman" w:hAnsi="Times New Roman" w:cs="Times New Roman"/>
                <w:color w:val="000000"/>
              </w:rPr>
              <w:t>ОК 1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067045EA" w14:textId="77777777" w:rsidR="00AD3684" w:rsidRPr="00AD3684" w:rsidRDefault="00AD3684" w:rsidP="005471D3">
            <w:pPr>
              <w:ind w:right="397"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AD3684" w:rsidRPr="00AD3684" w14:paraId="18FE90E4" w14:textId="77777777" w:rsidTr="005471D3">
        <w:trPr>
          <w:trHeight w:val="617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FABB9" w14:textId="77777777" w:rsidR="00AD3684" w:rsidRPr="00AD3684" w:rsidRDefault="00AD3684" w:rsidP="005471D3">
            <w:pPr>
              <w:ind w:left="100"/>
              <w:rPr>
                <w:rFonts w:ascii="Times New Roman" w:hAnsi="Times New Roman" w:cs="Times New Roman"/>
                <w:color w:val="000000"/>
              </w:rPr>
            </w:pPr>
            <w:r w:rsidRPr="00AD3684">
              <w:rPr>
                <w:rFonts w:ascii="Times New Roman" w:hAnsi="Times New Roman" w:cs="Times New Roman"/>
                <w:color w:val="000000"/>
              </w:rPr>
              <w:t>ОК 2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517BE49F" w14:textId="77777777" w:rsidR="00AD3684" w:rsidRPr="00AD3684" w:rsidRDefault="00AD3684" w:rsidP="005471D3">
            <w:pPr>
              <w:ind w:right="397"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AD3684" w:rsidRPr="00AD3684" w14:paraId="5323FD0C" w14:textId="77777777" w:rsidTr="005471D3">
        <w:trPr>
          <w:trHeight w:val="823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9283B" w14:textId="77777777" w:rsidR="00AD3684" w:rsidRPr="00AD3684" w:rsidRDefault="00AD3684" w:rsidP="005471D3">
            <w:pPr>
              <w:ind w:left="100"/>
              <w:rPr>
                <w:rFonts w:ascii="Times New Roman" w:hAnsi="Times New Roman" w:cs="Times New Roman"/>
                <w:color w:val="000000"/>
              </w:rPr>
            </w:pPr>
            <w:r w:rsidRPr="00AD3684">
              <w:rPr>
                <w:rFonts w:ascii="Times New Roman" w:hAnsi="Times New Roman" w:cs="Times New Roman"/>
                <w:color w:val="000000"/>
                <w:spacing w:val="50"/>
              </w:rPr>
              <w:t>ОКЗ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6F59627B" w14:textId="77777777" w:rsidR="00AD3684" w:rsidRPr="00AD3684" w:rsidRDefault="00AD3684" w:rsidP="005471D3">
            <w:pPr>
              <w:ind w:right="397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AD3684" w:rsidRPr="00AD3684" w14:paraId="7918A9E2" w14:textId="77777777" w:rsidTr="005471D3">
        <w:trPr>
          <w:trHeight w:val="617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F92A6" w14:textId="77777777" w:rsidR="00AD3684" w:rsidRPr="00AD3684" w:rsidRDefault="00AD3684" w:rsidP="005471D3">
            <w:pPr>
              <w:ind w:left="100"/>
              <w:rPr>
                <w:rFonts w:ascii="Times New Roman" w:hAnsi="Times New Roman" w:cs="Times New Roman"/>
                <w:color w:val="000000"/>
              </w:rPr>
            </w:pPr>
            <w:r w:rsidRPr="00AD3684">
              <w:rPr>
                <w:rFonts w:ascii="Times New Roman" w:hAnsi="Times New Roman" w:cs="Times New Roman"/>
                <w:color w:val="000000"/>
              </w:rPr>
              <w:t>ОК 4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3899A340" w14:textId="77777777" w:rsidR="00AD3684" w:rsidRPr="00AD3684" w:rsidRDefault="00AD3684" w:rsidP="005471D3">
            <w:pPr>
              <w:ind w:right="397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AD3684" w:rsidRPr="00AD3684" w14:paraId="651CC0A8" w14:textId="77777777" w:rsidTr="005471D3">
        <w:trPr>
          <w:trHeight w:val="617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A48EC" w14:textId="77777777" w:rsidR="00AD3684" w:rsidRPr="00AD3684" w:rsidRDefault="00AD3684" w:rsidP="005471D3">
            <w:pPr>
              <w:ind w:left="100"/>
              <w:rPr>
                <w:rFonts w:ascii="Times New Roman" w:hAnsi="Times New Roman" w:cs="Times New Roman"/>
                <w:color w:val="000000"/>
              </w:rPr>
            </w:pPr>
            <w:r w:rsidRPr="00AD3684">
              <w:rPr>
                <w:rFonts w:ascii="Times New Roman" w:hAnsi="Times New Roman" w:cs="Times New Roman"/>
                <w:color w:val="000000"/>
              </w:rPr>
              <w:t>ОК 5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510C6F75" w14:textId="77777777" w:rsidR="00AD3684" w:rsidRPr="00AD3684" w:rsidRDefault="00AD3684" w:rsidP="005471D3">
            <w:pPr>
              <w:ind w:right="397"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AD3684" w:rsidRPr="00AD3684" w14:paraId="46F4D4F0" w14:textId="77777777" w:rsidTr="005471D3">
        <w:trPr>
          <w:trHeight w:val="617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7CF1D" w14:textId="77777777" w:rsidR="00AD3684" w:rsidRPr="00AD3684" w:rsidRDefault="00AD3684" w:rsidP="005471D3">
            <w:pPr>
              <w:ind w:left="100"/>
              <w:rPr>
                <w:rFonts w:ascii="Times New Roman" w:hAnsi="Times New Roman" w:cs="Times New Roman"/>
                <w:color w:val="000000"/>
              </w:rPr>
            </w:pPr>
            <w:r w:rsidRPr="00AD3684">
              <w:rPr>
                <w:rFonts w:ascii="Times New Roman" w:hAnsi="Times New Roman" w:cs="Times New Roman"/>
                <w:color w:val="000000"/>
                <w:spacing w:val="50"/>
                <w:lang w:val="en-US"/>
              </w:rPr>
              <w:lastRenderedPageBreak/>
              <w:t>OK6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7B715C74" w14:textId="77777777" w:rsidR="00AD3684" w:rsidRPr="00AD3684" w:rsidRDefault="00AD3684" w:rsidP="005471D3">
            <w:pPr>
              <w:ind w:right="397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AD3684" w:rsidRPr="00AD3684" w14:paraId="3D33FF0E" w14:textId="77777777" w:rsidTr="005471D3">
        <w:trPr>
          <w:trHeight w:val="823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9CC56" w14:textId="77777777" w:rsidR="00AD3684" w:rsidRPr="00AD3684" w:rsidRDefault="00AD3684" w:rsidP="005471D3">
            <w:pPr>
              <w:ind w:left="100"/>
              <w:rPr>
                <w:rFonts w:ascii="Times New Roman" w:hAnsi="Times New Roman" w:cs="Times New Roman"/>
                <w:color w:val="000000"/>
              </w:rPr>
            </w:pPr>
            <w:r w:rsidRPr="00AD3684">
              <w:rPr>
                <w:rFonts w:ascii="Times New Roman" w:hAnsi="Times New Roman" w:cs="Times New Roman"/>
                <w:color w:val="000000"/>
              </w:rPr>
              <w:t>ОК 7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5C40CE37" w14:textId="77777777" w:rsidR="00AD3684" w:rsidRPr="00AD3684" w:rsidRDefault="00AD3684" w:rsidP="005471D3">
            <w:pPr>
              <w:ind w:right="397"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Соблюдать правила реализации товаров в соответствии с действующими санитарными нормами и правилами, стандартами и Правилами продажи товаров.</w:t>
            </w:r>
          </w:p>
        </w:tc>
      </w:tr>
    </w:tbl>
    <w:p w14:paraId="0ECC8538" w14:textId="77777777" w:rsidR="00AD3684" w:rsidRPr="00AD3684" w:rsidRDefault="00AD3684" w:rsidP="00AD368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</w:pPr>
    </w:p>
    <w:p w14:paraId="571F739C" w14:textId="77777777" w:rsidR="00AD3684" w:rsidRPr="00AD3684" w:rsidRDefault="00AD3684" w:rsidP="00AD368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14:paraId="6CA2FF56" w14:textId="77777777" w:rsidR="00AD3684" w:rsidRPr="00AD3684" w:rsidRDefault="00AD3684" w:rsidP="00AD3684">
      <w:pPr>
        <w:pStyle w:val="2"/>
        <w:widowControl w:val="0"/>
        <w:tabs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  <w:sectPr w:rsidR="00AD3684" w:rsidRPr="00AD3684" w:rsidSect="00534A36">
          <w:pgSz w:w="11907" w:h="16840"/>
          <w:pgMar w:top="992" w:right="851" w:bottom="1134" w:left="851" w:header="709" w:footer="709" w:gutter="0"/>
          <w:cols w:space="720"/>
        </w:sectPr>
      </w:pPr>
    </w:p>
    <w:p w14:paraId="442A7403" w14:textId="77777777" w:rsidR="00AD3684" w:rsidRPr="00AD3684" w:rsidRDefault="00AD3684" w:rsidP="00AD368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AD3684">
        <w:rPr>
          <w:b/>
          <w:sz w:val="28"/>
          <w:szCs w:val="28"/>
        </w:rPr>
        <w:lastRenderedPageBreak/>
        <w:t>3. ТЕМАТИЧЕСКИЙ ПЛАН И СОДЕРЖАНИЕ УЧЕБНОЙ ПРАКТИКИ</w:t>
      </w:r>
    </w:p>
    <w:p w14:paraId="2BB174FA" w14:textId="77777777" w:rsidR="00AD3684" w:rsidRPr="00AD3684" w:rsidRDefault="00AD3684" w:rsidP="00AD368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  <w:r w:rsidRPr="00AD3684">
        <w:rPr>
          <w:b/>
          <w:sz w:val="28"/>
          <w:szCs w:val="28"/>
        </w:rPr>
        <w:t>3.1.Тематический план учебной практики</w:t>
      </w:r>
    </w:p>
    <w:p w14:paraId="51E16526" w14:textId="77777777" w:rsidR="00AD3684" w:rsidRPr="00AD3684" w:rsidRDefault="00AD3684" w:rsidP="00AD368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209" w:type="pct"/>
        <w:tblInd w:w="-2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2869"/>
        <w:gridCol w:w="1000"/>
        <w:gridCol w:w="2174"/>
        <w:gridCol w:w="7226"/>
        <w:gridCol w:w="1063"/>
      </w:tblGrid>
      <w:tr w:rsidR="00AD3684" w:rsidRPr="00AD3684" w14:paraId="58421330" w14:textId="77777777" w:rsidTr="005471D3">
        <w:trPr>
          <w:trHeight w:val="1312"/>
        </w:trPr>
        <w:tc>
          <w:tcPr>
            <w:tcW w:w="323" w:type="pct"/>
            <w:vAlign w:val="center"/>
          </w:tcPr>
          <w:p w14:paraId="4EF243D6" w14:textId="77777777" w:rsidR="00AD3684" w:rsidRPr="00AD3684" w:rsidRDefault="00AD3684" w:rsidP="005471D3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AD3684">
              <w:rPr>
                <w:b/>
              </w:rPr>
              <w:t>Код ПК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3F214B33" w14:textId="77777777" w:rsidR="00AD3684" w:rsidRPr="00AD3684" w:rsidRDefault="00AD3684" w:rsidP="005471D3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AD3684">
              <w:rPr>
                <w:b/>
              </w:rPr>
              <w:t>Код и наименования профессиональных модулей</w:t>
            </w:r>
          </w:p>
        </w:tc>
        <w:tc>
          <w:tcPr>
            <w:tcW w:w="326" w:type="pct"/>
            <w:vAlign w:val="center"/>
          </w:tcPr>
          <w:p w14:paraId="7B4EB0ED" w14:textId="77777777" w:rsidR="00AD3684" w:rsidRPr="00AD3684" w:rsidRDefault="00AD3684" w:rsidP="005471D3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proofErr w:type="gramStart"/>
            <w:r w:rsidRPr="00AD3684">
              <w:rPr>
                <w:b/>
                <w:iCs/>
              </w:rPr>
              <w:t>Коли-</w:t>
            </w:r>
            <w:proofErr w:type="spellStart"/>
            <w:r w:rsidRPr="00AD3684">
              <w:rPr>
                <w:b/>
                <w:iCs/>
              </w:rPr>
              <w:t>чество</w:t>
            </w:r>
            <w:proofErr w:type="spellEnd"/>
            <w:proofErr w:type="gramEnd"/>
            <w:r w:rsidRPr="00AD3684">
              <w:rPr>
                <w:b/>
                <w:iCs/>
              </w:rPr>
              <w:t xml:space="preserve"> часов по УП</w:t>
            </w:r>
          </w:p>
        </w:tc>
        <w:tc>
          <w:tcPr>
            <w:tcW w:w="709" w:type="pct"/>
            <w:vAlign w:val="center"/>
          </w:tcPr>
          <w:p w14:paraId="14E6664B" w14:textId="77777777" w:rsidR="00AD3684" w:rsidRPr="00AD3684" w:rsidRDefault="00AD3684" w:rsidP="005471D3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AD3684">
              <w:rPr>
                <w:b/>
                <w:iCs/>
              </w:rPr>
              <w:t>Виды работ</w:t>
            </w:r>
          </w:p>
        </w:tc>
        <w:tc>
          <w:tcPr>
            <w:tcW w:w="2358" w:type="pct"/>
            <w:vAlign w:val="center"/>
          </w:tcPr>
          <w:p w14:paraId="65EEF7D4" w14:textId="77777777" w:rsidR="00AD3684" w:rsidRPr="00AD3684" w:rsidRDefault="00AD3684" w:rsidP="005471D3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AD3684">
              <w:rPr>
                <w:b/>
              </w:rPr>
              <w:t>Наименования тем учебной практики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BA65CC8" w14:textId="77777777" w:rsidR="00AD3684" w:rsidRPr="00AD3684" w:rsidRDefault="00AD3684" w:rsidP="005471D3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proofErr w:type="gramStart"/>
            <w:r w:rsidRPr="00AD3684">
              <w:rPr>
                <w:b/>
                <w:iCs/>
              </w:rPr>
              <w:t>Коли-</w:t>
            </w:r>
            <w:proofErr w:type="spellStart"/>
            <w:r w:rsidRPr="00AD3684">
              <w:rPr>
                <w:b/>
                <w:iCs/>
              </w:rPr>
              <w:t>чество</w:t>
            </w:r>
            <w:proofErr w:type="spellEnd"/>
            <w:proofErr w:type="gramEnd"/>
            <w:r w:rsidRPr="00AD3684">
              <w:rPr>
                <w:b/>
                <w:iCs/>
              </w:rPr>
              <w:t xml:space="preserve"> часов по темам</w:t>
            </w:r>
          </w:p>
        </w:tc>
      </w:tr>
      <w:tr w:rsidR="00AD3684" w:rsidRPr="00AD3684" w14:paraId="2C64E8A4" w14:textId="77777777" w:rsidTr="005471D3">
        <w:trPr>
          <w:trHeight w:val="385"/>
        </w:trPr>
        <w:tc>
          <w:tcPr>
            <w:tcW w:w="323" w:type="pct"/>
          </w:tcPr>
          <w:p w14:paraId="79E6EA8E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6" w:type="pct"/>
            <w:shd w:val="clear" w:color="auto" w:fill="auto"/>
          </w:tcPr>
          <w:p w14:paraId="2AC14CC9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6" w:type="pct"/>
          </w:tcPr>
          <w:p w14:paraId="54AB96F5" w14:textId="77777777" w:rsidR="00AD3684" w:rsidRPr="00AD3684" w:rsidRDefault="00AD3684" w:rsidP="005471D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AD3684">
              <w:rPr>
                <w:b/>
              </w:rPr>
              <w:t>3</w:t>
            </w:r>
          </w:p>
        </w:tc>
        <w:tc>
          <w:tcPr>
            <w:tcW w:w="709" w:type="pct"/>
          </w:tcPr>
          <w:p w14:paraId="55CB09F9" w14:textId="77777777" w:rsidR="00AD3684" w:rsidRPr="00AD3684" w:rsidRDefault="00AD3684" w:rsidP="005471D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D368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358" w:type="pct"/>
          </w:tcPr>
          <w:p w14:paraId="694A6E8B" w14:textId="77777777" w:rsidR="00AD3684" w:rsidRPr="00AD3684" w:rsidRDefault="00AD3684" w:rsidP="005471D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D368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47" w:type="pct"/>
            <w:shd w:val="clear" w:color="auto" w:fill="auto"/>
          </w:tcPr>
          <w:p w14:paraId="677FC993" w14:textId="77777777" w:rsidR="00AD3684" w:rsidRPr="00AD3684" w:rsidRDefault="00AD3684" w:rsidP="005471D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D3684">
              <w:rPr>
                <w:b/>
                <w:sz w:val="28"/>
                <w:szCs w:val="28"/>
              </w:rPr>
              <w:t>6</w:t>
            </w:r>
          </w:p>
        </w:tc>
      </w:tr>
      <w:tr w:rsidR="00AD3684" w:rsidRPr="00AD3684" w14:paraId="4A3CCBC1" w14:textId="77777777" w:rsidTr="005471D3">
        <w:trPr>
          <w:trHeight w:val="849"/>
        </w:trPr>
        <w:tc>
          <w:tcPr>
            <w:tcW w:w="323" w:type="pct"/>
            <w:vMerge w:val="restart"/>
          </w:tcPr>
          <w:p w14:paraId="363DA60F" w14:textId="77777777" w:rsidR="00AD3684" w:rsidRPr="00AD3684" w:rsidRDefault="00AD3684" w:rsidP="005471D3">
            <w:pPr>
              <w:pStyle w:val="2"/>
              <w:widowControl w:val="0"/>
              <w:spacing w:line="360" w:lineRule="auto"/>
              <w:ind w:left="-17" w:hanging="142"/>
              <w:rPr>
                <w:sz w:val="28"/>
                <w:szCs w:val="28"/>
              </w:rPr>
            </w:pPr>
            <w:r w:rsidRPr="00AD3684">
              <w:rPr>
                <w:sz w:val="28"/>
                <w:szCs w:val="28"/>
              </w:rPr>
              <w:t xml:space="preserve"> ПК 2.1.</w:t>
            </w:r>
          </w:p>
          <w:p w14:paraId="7618560D" w14:textId="77777777" w:rsidR="00AD3684" w:rsidRPr="00AD3684" w:rsidRDefault="00AD3684" w:rsidP="005471D3">
            <w:pPr>
              <w:pStyle w:val="2"/>
              <w:widowControl w:val="0"/>
              <w:spacing w:line="360" w:lineRule="auto"/>
              <w:ind w:left="0" w:hanging="159"/>
              <w:rPr>
                <w:sz w:val="28"/>
                <w:szCs w:val="28"/>
              </w:rPr>
            </w:pPr>
            <w:r w:rsidRPr="00AD3684">
              <w:rPr>
                <w:sz w:val="28"/>
                <w:szCs w:val="28"/>
              </w:rPr>
              <w:t xml:space="preserve"> ПК 2.2.</w:t>
            </w:r>
          </w:p>
          <w:p w14:paraId="1EAA314D" w14:textId="77777777" w:rsidR="00AD3684" w:rsidRPr="00AD3684" w:rsidRDefault="00AD3684" w:rsidP="005471D3">
            <w:pPr>
              <w:pStyle w:val="2"/>
              <w:widowControl w:val="0"/>
              <w:spacing w:line="360" w:lineRule="auto"/>
              <w:ind w:left="0" w:hanging="159"/>
              <w:rPr>
                <w:sz w:val="28"/>
                <w:szCs w:val="28"/>
              </w:rPr>
            </w:pPr>
            <w:r w:rsidRPr="00AD3684">
              <w:rPr>
                <w:sz w:val="28"/>
                <w:szCs w:val="28"/>
              </w:rPr>
              <w:t xml:space="preserve"> ПК 2.3.</w:t>
            </w:r>
          </w:p>
          <w:p w14:paraId="02322521" w14:textId="77777777" w:rsidR="00AD3684" w:rsidRPr="00AD3684" w:rsidRDefault="00AD3684" w:rsidP="005471D3">
            <w:pPr>
              <w:pStyle w:val="2"/>
              <w:widowControl w:val="0"/>
              <w:spacing w:line="360" w:lineRule="auto"/>
              <w:ind w:left="0" w:hanging="159"/>
              <w:rPr>
                <w:sz w:val="28"/>
                <w:szCs w:val="28"/>
              </w:rPr>
            </w:pPr>
            <w:r w:rsidRPr="00AD3684">
              <w:rPr>
                <w:sz w:val="28"/>
                <w:szCs w:val="28"/>
              </w:rPr>
              <w:t xml:space="preserve"> ПК 2.4.</w:t>
            </w:r>
          </w:p>
          <w:p w14:paraId="58C70168" w14:textId="77777777" w:rsidR="00AD3684" w:rsidRPr="00AD3684" w:rsidRDefault="00AD3684" w:rsidP="005471D3">
            <w:pPr>
              <w:pStyle w:val="2"/>
              <w:widowControl w:val="0"/>
              <w:spacing w:line="360" w:lineRule="auto"/>
              <w:ind w:left="-17" w:firstLine="17"/>
              <w:rPr>
                <w:sz w:val="28"/>
                <w:szCs w:val="28"/>
              </w:rPr>
            </w:pPr>
          </w:p>
        </w:tc>
        <w:tc>
          <w:tcPr>
            <w:tcW w:w="936" w:type="pct"/>
            <w:vMerge w:val="restart"/>
          </w:tcPr>
          <w:p w14:paraId="658DE93E" w14:textId="77777777" w:rsidR="00AD3684" w:rsidRPr="00AD3684" w:rsidRDefault="00AD3684" w:rsidP="005471D3">
            <w:pPr>
              <w:pStyle w:val="2"/>
              <w:widowControl w:val="0"/>
              <w:ind w:left="0" w:firstLine="110"/>
              <w:rPr>
                <w:sz w:val="28"/>
                <w:szCs w:val="28"/>
              </w:rPr>
            </w:pPr>
            <w:r w:rsidRPr="00AD3684">
              <w:rPr>
                <w:sz w:val="28"/>
                <w:szCs w:val="28"/>
              </w:rPr>
              <w:t>ПМ 02. Продажа непродовольственных товаров.</w:t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1039E70A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709" w:type="pct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861133F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3684">
              <w:rPr>
                <w:rFonts w:ascii="Times New Roman" w:hAnsi="Times New Roman" w:cs="Times New Roman"/>
                <w:sz w:val="26"/>
                <w:szCs w:val="26"/>
              </w:rPr>
              <w:t>- Эксплуатация торгово-техно-</w:t>
            </w:r>
          </w:p>
          <w:p w14:paraId="5F2C1C98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3684">
              <w:rPr>
                <w:rFonts w:ascii="Times New Roman" w:hAnsi="Times New Roman" w:cs="Times New Roman"/>
                <w:sz w:val="26"/>
                <w:szCs w:val="26"/>
              </w:rPr>
              <w:t>логического оборудования.</w:t>
            </w:r>
          </w:p>
          <w:p w14:paraId="3A51E2B6" w14:textId="77777777" w:rsidR="00AD3684" w:rsidRPr="00AD3684" w:rsidRDefault="00AD3684" w:rsidP="005471D3">
            <w:pPr>
              <w:ind w:hanging="124"/>
              <w:rPr>
                <w:rFonts w:ascii="Times New Roman" w:hAnsi="Times New Roman" w:cs="Times New Roman"/>
                <w:sz w:val="26"/>
                <w:szCs w:val="26"/>
              </w:rPr>
            </w:pPr>
            <w:r w:rsidRPr="00AD3684">
              <w:rPr>
                <w:rFonts w:ascii="Times New Roman" w:hAnsi="Times New Roman" w:cs="Times New Roman"/>
                <w:sz w:val="26"/>
                <w:szCs w:val="26"/>
              </w:rPr>
              <w:t xml:space="preserve"> - Осуществление подготовки товаров к продаже.</w:t>
            </w:r>
          </w:p>
          <w:p w14:paraId="727344BE" w14:textId="77777777" w:rsidR="00AD3684" w:rsidRPr="00AD3684" w:rsidRDefault="00AD3684" w:rsidP="005471D3">
            <w:pPr>
              <w:ind w:hanging="124"/>
              <w:rPr>
                <w:rFonts w:ascii="Times New Roman" w:hAnsi="Times New Roman" w:cs="Times New Roman"/>
                <w:sz w:val="26"/>
                <w:szCs w:val="26"/>
              </w:rPr>
            </w:pPr>
            <w:r w:rsidRPr="00AD3684">
              <w:rPr>
                <w:rFonts w:ascii="Times New Roman" w:hAnsi="Times New Roman" w:cs="Times New Roman"/>
                <w:sz w:val="26"/>
                <w:szCs w:val="26"/>
              </w:rPr>
              <w:t xml:space="preserve"> - Осуществление размещения и выкладка </w:t>
            </w:r>
            <w:proofErr w:type="spellStart"/>
            <w:proofErr w:type="gramStart"/>
            <w:r w:rsidRPr="00AD3684">
              <w:rPr>
                <w:rFonts w:ascii="Times New Roman" w:hAnsi="Times New Roman" w:cs="Times New Roman"/>
                <w:sz w:val="26"/>
                <w:szCs w:val="26"/>
              </w:rPr>
              <w:t>непродовольст</w:t>
            </w:r>
            <w:proofErr w:type="spellEnd"/>
            <w:r w:rsidRPr="00AD368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AD368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венных</w:t>
            </w:r>
            <w:proofErr w:type="gramEnd"/>
            <w:r w:rsidRPr="00AD3684">
              <w:rPr>
                <w:rFonts w:ascii="Times New Roman" w:hAnsi="Times New Roman" w:cs="Times New Roman"/>
                <w:sz w:val="26"/>
                <w:szCs w:val="26"/>
              </w:rPr>
              <w:t xml:space="preserve"> товаров.</w:t>
            </w:r>
          </w:p>
          <w:p w14:paraId="4B212B0D" w14:textId="77777777" w:rsidR="00AD3684" w:rsidRPr="00AD3684" w:rsidRDefault="00AD3684" w:rsidP="005471D3">
            <w:pPr>
              <w:ind w:right="-154" w:hanging="124"/>
              <w:rPr>
                <w:rFonts w:ascii="Times New Roman" w:hAnsi="Times New Roman" w:cs="Times New Roman"/>
                <w:sz w:val="26"/>
                <w:szCs w:val="26"/>
              </w:rPr>
            </w:pPr>
            <w:r w:rsidRPr="00AD3684">
              <w:rPr>
                <w:rFonts w:ascii="Times New Roman" w:hAnsi="Times New Roman" w:cs="Times New Roman"/>
                <w:sz w:val="26"/>
                <w:szCs w:val="26"/>
              </w:rPr>
              <w:t xml:space="preserve"> - Обслуживание    покупателей, консультирование  их о  потребительских свойствах товаров, требование безопасности их эксплуатации. </w:t>
            </w:r>
          </w:p>
        </w:tc>
        <w:tc>
          <w:tcPr>
            <w:tcW w:w="2358" w:type="pct"/>
            <w:tcBorders>
              <w:bottom w:val="single" w:sz="4" w:space="0" w:color="auto"/>
            </w:tcBorders>
          </w:tcPr>
          <w:p w14:paraId="527D7FA4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1. Вводное занятие. Охрана труда, инструктажи по ТБ.</w:t>
            </w:r>
            <w:r w:rsidRPr="00AD3684">
              <w:rPr>
                <w:rFonts w:ascii="Times New Roman" w:hAnsi="Times New Roman" w:cs="Times New Roman"/>
              </w:rPr>
              <w:t xml:space="preserve"> </w:t>
            </w: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Экскурсия  в магазин непродовольственных товаров.</w:t>
            </w:r>
          </w:p>
          <w:p w14:paraId="3396A253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34DE2BA3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AD3684" w:rsidRPr="00AD3684" w14:paraId="166F46B3" w14:textId="77777777" w:rsidTr="005471D3">
        <w:trPr>
          <w:trHeight w:val="399"/>
        </w:trPr>
        <w:tc>
          <w:tcPr>
            <w:tcW w:w="323" w:type="pct"/>
            <w:vMerge/>
          </w:tcPr>
          <w:p w14:paraId="19618627" w14:textId="77777777" w:rsidR="00AD3684" w:rsidRPr="00AD3684" w:rsidRDefault="00AD3684" w:rsidP="005471D3">
            <w:pPr>
              <w:pStyle w:val="2"/>
              <w:widowControl w:val="0"/>
              <w:spacing w:line="360" w:lineRule="auto"/>
              <w:ind w:left="-17" w:hanging="142"/>
              <w:rPr>
                <w:sz w:val="28"/>
                <w:szCs w:val="28"/>
              </w:rPr>
            </w:pPr>
          </w:p>
        </w:tc>
        <w:tc>
          <w:tcPr>
            <w:tcW w:w="936" w:type="pct"/>
            <w:vMerge/>
          </w:tcPr>
          <w:p w14:paraId="4D64543E" w14:textId="77777777" w:rsidR="00AD3684" w:rsidRPr="00AD3684" w:rsidRDefault="00AD3684" w:rsidP="005471D3">
            <w:pPr>
              <w:pStyle w:val="2"/>
              <w:widowControl w:val="0"/>
              <w:ind w:left="0" w:firstLine="110"/>
              <w:rPr>
                <w:sz w:val="28"/>
                <w:szCs w:val="28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14:paraId="1D00B2B4" w14:textId="77777777" w:rsidR="00AD3684" w:rsidRPr="00AD3684" w:rsidRDefault="00AD3684" w:rsidP="005471D3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709" w:type="pct"/>
            <w:vMerge/>
            <w:shd w:val="clear" w:color="auto" w:fill="auto"/>
          </w:tcPr>
          <w:p w14:paraId="3ED4779C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14:paraId="77FD7BCD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Тема 2. Подготовка к работе и эксплуатация торгово-технологического оборудования.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14:paraId="52836966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AD3684" w:rsidRPr="00AD3684" w14:paraId="650C594F" w14:textId="77777777" w:rsidTr="005471D3">
        <w:trPr>
          <w:trHeight w:val="434"/>
        </w:trPr>
        <w:tc>
          <w:tcPr>
            <w:tcW w:w="323" w:type="pct"/>
            <w:vMerge/>
          </w:tcPr>
          <w:p w14:paraId="45F7EFEF" w14:textId="77777777" w:rsidR="00AD3684" w:rsidRPr="00AD3684" w:rsidRDefault="00AD3684" w:rsidP="005471D3">
            <w:pPr>
              <w:pStyle w:val="2"/>
              <w:widowControl w:val="0"/>
              <w:spacing w:line="360" w:lineRule="auto"/>
              <w:ind w:left="-17" w:hanging="142"/>
              <w:rPr>
                <w:sz w:val="28"/>
                <w:szCs w:val="28"/>
              </w:rPr>
            </w:pPr>
          </w:p>
        </w:tc>
        <w:tc>
          <w:tcPr>
            <w:tcW w:w="936" w:type="pct"/>
            <w:vMerge/>
          </w:tcPr>
          <w:p w14:paraId="53BC726C" w14:textId="77777777" w:rsidR="00AD3684" w:rsidRPr="00AD3684" w:rsidRDefault="00AD3684" w:rsidP="005471D3">
            <w:pPr>
              <w:pStyle w:val="2"/>
              <w:widowControl w:val="0"/>
              <w:ind w:left="0" w:firstLine="110"/>
              <w:rPr>
                <w:sz w:val="28"/>
                <w:szCs w:val="28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14:paraId="7F7E87D3" w14:textId="77777777" w:rsidR="00AD3684" w:rsidRPr="00AD3684" w:rsidRDefault="00AD3684" w:rsidP="005471D3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709" w:type="pct"/>
            <w:vMerge/>
            <w:shd w:val="clear" w:color="auto" w:fill="auto"/>
          </w:tcPr>
          <w:p w14:paraId="342DADC1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14:paraId="576F8194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 xml:space="preserve">Тема 3. Продажа товаров. 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14:paraId="6BCAFB01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180</w:t>
            </w:r>
          </w:p>
        </w:tc>
      </w:tr>
      <w:tr w:rsidR="00AD3684" w:rsidRPr="00AD3684" w14:paraId="1B51878F" w14:textId="77777777" w:rsidTr="005471D3">
        <w:trPr>
          <w:trHeight w:val="417"/>
        </w:trPr>
        <w:tc>
          <w:tcPr>
            <w:tcW w:w="323" w:type="pct"/>
            <w:vMerge/>
          </w:tcPr>
          <w:p w14:paraId="25CB26F5" w14:textId="77777777" w:rsidR="00AD3684" w:rsidRPr="00AD3684" w:rsidRDefault="00AD3684" w:rsidP="005471D3">
            <w:pPr>
              <w:pStyle w:val="2"/>
              <w:widowControl w:val="0"/>
              <w:spacing w:line="360" w:lineRule="auto"/>
              <w:ind w:left="-17" w:hanging="142"/>
              <w:rPr>
                <w:sz w:val="28"/>
                <w:szCs w:val="28"/>
              </w:rPr>
            </w:pPr>
          </w:p>
        </w:tc>
        <w:tc>
          <w:tcPr>
            <w:tcW w:w="936" w:type="pct"/>
            <w:vMerge/>
          </w:tcPr>
          <w:p w14:paraId="7DA2571F" w14:textId="77777777" w:rsidR="00AD3684" w:rsidRPr="00AD3684" w:rsidRDefault="00AD3684" w:rsidP="005471D3">
            <w:pPr>
              <w:pStyle w:val="2"/>
              <w:widowControl w:val="0"/>
              <w:ind w:left="0" w:firstLine="110"/>
              <w:rPr>
                <w:sz w:val="28"/>
                <w:szCs w:val="28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14:paraId="57F54376" w14:textId="77777777" w:rsidR="00AD3684" w:rsidRPr="00AD3684" w:rsidRDefault="00AD3684" w:rsidP="005471D3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709" w:type="pct"/>
            <w:vMerge/>
            <w:shd w:val="clear" w:color="auto" w:fill="auto"/>
          </w:tcPr>
          <w:p w14:paraId="7729E1CD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14:paraId="1CC870CF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Тема 4.</w:t>
            </w:r>
            <w:r w:rsidRPr="00AD3684">
              <w:rPr>
                <w:rFonts w:ascii="Times New Roman" w:hAnsi="Times New Roman" w:cs="Times New Roman"/>
              </w:rPr>
              <w:t xml:space="preserve"> </w:t>
            </w: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Оформление отчетной документации</w:t>
            </w:r>
            <w:r w:rsidRPr="00AD36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14:paraId="509C6813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AD3684" w:rsidRPr="00AD3684" w14:paraId="2CF862D8" w14:textId="77777777" w:rsidTr="005471D3">
        <w:trPr>
          <w:trHeight w:val="457"/>
        </w:trPr>
        <w:tc>
          <w:tcPr>
            <w:tcW w:w="323" w:type="pct"/>
            <w:vMerge/>
          </w:tcPr>
          <w:p w14:paraId="21CA2695" w14:textId="77777777" w:rsidR="00AD3684" w:rsidRPr="00AD3684" w:rsidRDefault="00AD3684" w:rsidP="005471D3">
            <w:pPr>
              <w:pStyle w:val="2"/>
              <w:widowControl w:val="0"/>
              <w:spacing w:line="360" w:lineRule="auto"/>
              <w:ind w:left="-17" w:hanging="142"/>
              <w:rPr>
                <w:sz w:val="28"/>
                <w:szCs w:val="28"/>
              </w:rPr>
            </w:pPr>
          </w:p>
        </w:tc>
        <w:tc>
          <w:tcPr>
            <w:tcW w:w="936" w:type="pct"/>
            <w:vMerge/>
          </w:tcPr>
          <w:p w14:paraId="6336ED5B" w14:textId="77777777" w:rsidR="00AD3684" w:rsidRPr="00AD3684" w:rsidRDefault="00AD3684" w:rsidP="005471D3">
            <w:pPr>
              <w:pStyle w:val="2"/>
              <w:widowControl w:val="0"/>
              <w:ind w:left="0" w:firstLine="110"/>
              <w:rPr>
                <w:sz w:val="28"/>
                <w:szCs w:val="28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14:paraId="4D3CA3FC" w14:textId="77777777" w:rsidR="00AD3684" w:rsidRPr="00AD3684" w:rsidRDefault="00AD3684" w:rsidP="005471D3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709" w:type="pct"/>
            <w:vMerge/>
            <w:shd w:val="clear" w:color="auto" w:fill="auto"/>
          </w:tcPr>
          <w:p w14:paraId="2A6BD1EA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pct"/>
            <w:tcBorders>
              <w:top w:val="single" w:sz="4" w:space="0" w:color="auto"/>
            </w:tcBorders>
          </w:tcPr>
          <w:p w14:paraId="0560CFE9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Тема. 5.Изучение Закона "О защите прав потребителей".</w:t>
            </w:r>
          </w:p>
        </w:tc>
        <w:tc>
          <w:tcPr>
            <w:tcW w:w="347" w:type="pct"/>
            <w:tcBorders>
              <w:top w:val="single" w:sz="4" w:space="0" w:color="auto"/>
            </w:tcBorders>
          </w:tcPr>
          <w:p w14:paraId="6E14BF36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AD3684" w:rsidRPr="00AD3684" w14:paraId="6E01F798" w14:textId="77777777" w:rsidTr="005471D3">
        <w:trPr>
          <w:trHeight w:val="832"/>
        </w:trPr>
        <w:tc>
          <w:tcPr>
            <w:tcW w:w="323" w:type="pct"/>
            <w:vMerge/>
          </w:tcPr>
          <w:p w14:paraId="4FF4C56B" w14:textId="77777777" w:rsidR="00AD3684" w:rsidRPr="00AD3684" w:rsidRDefault="00AD3684" w:rsidP="005471D3">
            <w:pPr>
              <w:pStyle w:val="2"/>
              <w:widowControl w:val="0"/>
              <w:spacing w:line="360" w:lineRule="auto"/>
              <w:ind w:left="-17" w:hanging="142"/>
              <w:rPr>
                <w:sz w:val="28"/>
                <w:szCs w:val="28"/>
              </w:rPr>
            </w:pPr>
          </w:p>
        </w:tc>
        <w:tc>
          <w:tcPr>
            <w:tcW w:w="936" w:type="pct"/>
            <w:vMerge/>
          </w:tcPr>
          <w:p w14:paraId="7C46889D" w14:textId="77777777" w:rsidR="00AD3684" w:rsidRPr="00AD3684" w:rsidRDefault="00AD3684" w:rsidP="005471D3">
            <w:pPr>
              <w:pStyle w:val="2"/>
              <w:widowControl w:val="0"/>
              <w:ind w:left="0" w:firstLine="110"/>
              <w:rPr>
                <w:sz w:val="28"/>
                <w:szCs w:val="28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14:paraId="38F3DAB5" w14:textId="77777777" w:rsidR="00AD3684" w:rsidRPr="00AD3684" w:rsidRDefault="00AD3684" w:rsidP="005471D3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709" w:type="pct"/>
            <w:vMerge/>
            <w:shd w:val="clear" w:color="auto" w:fill="auto"/>
          </w:tcPr>
          <w:p w14:paraId="7E1A2C57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pct"/>
            <w:tcBorders>
              <w:top w:val="single" w:sz="4" w:space="0" w:color="auto"/>
            </w:tcBorders>
          </w:tcPr>
          <w:p w14:paraId="4D23F699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 в форме зачета (проверочные работы).</w:t>
            </w:r>
          </w:p>
        </w:tc>
        <w:tc>
          <w:tcPr>
            <w:tcW w:w="347" w:type="pct"/>
            <w:tcBorders>
              <w:top w:val="single" w:sz="4" w:space="0" w:color="auto"/>
            </w:tcBorders>
          </w:tcPr>
          <w:p w14:paraId="77B8221F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AD3684" w:rsidRPr="00AD3684" w14:paraId="3D91B175" w14:textId="77777777" w:rsidTr="005471D3">
        <w:trPr>
          <w:trHeight w:val="2419"/>
        </w:trPr>
        <w:tc>
          <w:tcPr>
            <w:tcW w:w="323" w:type="pct"/>
            <w:vMerge/>
            <w:tcBorders>
              <w:bottom w:val="single" w:sz="4" w:space="0" w:color="auto"/>
            </w:tcBorders>
          </w:tcPr>
          <w:p w14:paraId="5C8477A1" w14:textId="77777777" w:rsidR="00AD3684" w:rsidRPr="00AD3684" w:rsidRDefault="00AD3684" w:rsidP="005471D3">
            <w:pPr>
              <w:pStyle w:val="2"/>
              <w:widowControl w:val="0"/>
              <w:spacing w:line="360" w:lineRule="auto"/>
              <w:ind w:left="-17" w:hanging="142"/>
              <w:rPr>
                <w:sz w:val="28"/>
                <w:szCs w:val="28"/>
              </w:rPr>
            </w:pPr>
          </w:p>
        </w:tc>
        <w:tc>
          <w:tcPr>
            <w:tcW w:w="936" w:type="pct"/>
            <w:vMerge/>
            <w:tcBorders>
              <w:bottom w:val="single" w:sz="4" w:space="0" w:color="auto"/>
            </w:tcBorders>
          </w:tcPr>
          <w:p w14:paraId="60EE4D9A" w14:textId="77777777" w:rsidR="00AD3684" w:rsidRPr="00AD3684" w:rsidRDefault="00AD3684" w:rsidP="005471D3">
            <w:pPr>
              <w:pStyle w:val="2"/>
              <w:widowControl w:val="0"/>
              <w:ind w:left="0" w:firstLine="110"/>
              <w:rPr>
                <w:sz w:val="28"/>
                <w:szCs w:val="28"/>
              </w:rPr>
            </w:pPr>
          </w:p>
        </w:tc>
        <w:tc>
          <w:tcPr>
            <w:tcW w:w="32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123FF4A" w14:textId="77777777" w:rsidR="00AD3684" w:rsidRPr="00AD3684" w:rsidRDefault="00AD3684" w:rsidP="005471D3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D057467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14:paraId="654F67EF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14:paraId="325337D5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684" w:rsidRPr="00AD3684" w14:paraId="23B8E23E" w14:textId="77777777" w:rsidTr="005471D3">
        <w:trPr>
          <w:trHeight w:val="566"/>
        </w:trPr>
        <w:tc>
          <w:tcPr>
            <w:tcW w:w="323" w:type="pct"/>
            <w:tcMar>
              <w:left w:w="57" w:type="dxa"/>
              <w:right w:w="57" w:type="dxa"/>
            </w:tcMar>
          </w:tcPr>
          <w:p w14:paraId="1951AF7F" w14:textId="77777777" w:rsidR="00AD3684" w:rsidRPr="00AD3684" w:rsidRDefault="00AD3684" w:rsidP="005471D3">
            <w:pPr>
              <w:pStyle w:val="2"/>
              <w:widowControl w:val="0"/>
              <w:spacing w:line="360" w:lineRule="auto"/>
              <w:ind w:left="-17" w:firstLine="17"/>
              <w:rPr>
                <w:sz w:val="28"/>
                <w:szCs w:val="28"/>
              </w:rPr>
            </w:pPr>
          </w:p>
        </w:tc>
        <w:tc>
          <w:tcPr>
            <w:tcW w:w="936" w:type="pct"/>
          </w:tcPr>
          <w:p w14:paraId="6DC65461" w14:textId="77777777" w:rsidR="00AD3684" w:rsidRPr="00AD3684" w:rsidRDefault="00AD3684" w:rsidP="005471D3">
            <w:pPr>
              <w:pStyle w:val="2"/>
              <w:widowControl w:val="0"/>
              <w:ind w:left="0" w:firstLine="0"/>
              <w:rPr>
                <w:b/>
                <w:sz w:val="28"/>
                <w:szCs w:val="28"/>
              </w:rPr>
            </w:pPr>
            <w:r w:rsidRPr="00AD3684">
              <w:rPr>
                <w:b/>
                <w:sz w:val="28"/>
                <w:szCs w:val="28"/>
              </w:rPr>
              <w:t>ВСЕГО часов:</w:t>
            </w:r>
          </w:p>
        </w:tc>
        <w:tc>
          <w:tcPr>
            <w:tcW w:w="326" w:type="pct"/>
            <w:shd w:val="clear" w:color="auto" w:fill="auto"/>
          </w:tcPr>
          <w:p w14:paraId="6CA004BF" w14:textId="77777777" w:rsidR="00AD3684" w:rsidRPr="00AD3684" w:rsidRDefault="00AD3684" w:rsidP="005471D3">
            <w:pPr>
              <w:pStyle w:val="2"/>
              <w:ind w:left="0" w:firstLine="0"/>
              <w:rPr>
                <w:b/>
                <w:sz w:val="28"/>
                <w:szCs w:val="28"/>
              </w:rPr>
            </w:pPr>
            <w:r w:rsidRPr="00AD3684">
              <w:rPr>
                <w:b/>
                <w:sz w:val="28"/>
                <w:szCs w:val="28"/>
              </w:rPr>
              <w:t>216</w:t>
            </w:r>
          </w:p>
        </w:tc>
        <w:tc>
          <w:tcPr>
            <w:tcW w:w="709" w:type="pct"/>
            <w:shd w:val="clear" w:color="auto" w:fill="auto"/>
            <w:tcMar>
              <w:left w:w="57" w:type="dxa"/>
              <w:right w:w="57" w:type="dxa"/>
            </w:tcMar>
          </w:tcPr>
          <w:p w14:paraId="51E308CC" w14:textId="77777777" w:rsidR="00AD3684" w:rsidRPr="00AD3684" w:rsidRDefault="00AD3684" w:rsidP="005471D3">
            <w:pPr>
              <w:ind w:right="-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8" w:type="pct"/>
            <w:tcBorders>
              <w:top w:val="single" w:sz="4" w:space="0" w:color="auto"/>
            </w:tcBorders>
          </w:tcPr>
          <w:p w14:paraId="0DD56C3B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14:paraId="4FA5B90C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CC390C" w14:textId="77777777" w:rsidR="00AD3684" w:rsidRPr="00AD3684" w:rsidRDefault="00AD3684" w:rsidP="00AD3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both"/>
        <w:rPr>
          <w:b/>
          <w:sz w:val="32"/>
          <w:szCs w:val="32"/>
        </w:rPr>
      </w:pPr>
      <w:r w:rsidRPr="00AD3684">
        <w:rPr>
          <w:i/>
        </w:rPr>
        <w:br w:type="page"/>
      </w:r>
      <w:r w:rsidRPr="00AD3684">
        <w:rPr>
          <w:b/>
          <w:caps/>
          <w:sz w:val="32"/>
          <w:szCs w:val="32"/>
        </w:rPr>
        <w:lastRenderedPageBreak/>
        <w:t xml:space="preserve">3.2. </w:t>
      </w:r>
      <w:r w:rsidRPr="00AD3684">
        <w:rPr>
          <w:b/>
          <w:sz w:val="32"/>
          <w:szCs w:val="32"/>
        </w:rPr>
        <w:t xml:space="preserve">Содержание  учебной практики </w:t>
      </w:r>
    </w:p>
    <w:p w14:paraId="63B530A3" w14:textId="77777777" w:rsidR="00AD3684" w:rsidRPr="00AD3684" w:rsidRDefault="00AD3684" w:rsidP="00AD3684">
      <w:pPr>
        <w:rPr>
          <w:rFonts w:ascii="Times New Roman" w:hAnsi="Times New Roman" w:cs="Times New Roman"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7"/>
        <w:gridCol w:w="9023"/>
        <w:gridCol w:w="1133"/>
        <w:gridCol w:w="1557"/>
      </w:tblGrid>
      <w:tr w:rsidR="00AD3684" w:rsidRPr="00AD3684" w14:paraId="2800645D" w14:textId="77777777" w:rsidTr="005471D3">
        <w:tc>
          <w:tcPr>
            <w:tcW w:w="3137" w:type="dxa"/>
          </w:tcPr>
          <w:p w14:paraId="3917CEA8" w14:textId="77777777" w:rsidR="00AD3684" w:rsidRPr="00AD3684" w:rsidRDefault="00AD3684" w:rsidP="005471D3">
            <w:pPr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и наименование профессиональных модулей  и тем учебной практики</w:t>
            </w:r>
          </w:p>
        </w:tc>
        <w:tc>
          <w:tcPr>
            <w:tcW w:w="9023" w:type="dxa"/>
            <w:vAlign w:val="center"/>
          </w:tcPr>
          <w:p w14:paraId="615FDD05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работ</w:t>
            </w:r>
          </w:p>
        </w:tc>
        <w:tc>
          <w:tcPr>
            <w:tcW w:w="1133" w:type="dxa"/>
            <w:vAlign w:val="center"/>
          </w:tcPr>
          <w:p w14:paraId="35AEE86D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557" w:type="dxa"/>
            <w:vAlign w:val="center"/>
          </w:tcPr>
          <w:p w14:paraId="12176EC0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AD3684" w:rsidRPr="00AD3684" w14:paraId="08F1A06B" w14:textId="77777777" w:rsidTr="005471D3">
        <w:trPr>
          <w:trHeight w:val="458"/>
        </w:trPr>
        <w:tc>
          <w:tcPr>
            <w:tcW w:w="3137" w:type="dxa"/>
          </w:tcPr>
          <w:p w14:paraId="3217087F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23" w:type="dxa"/>
          </w:tcPr>
          <w:p w14:paraId="38ADB944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3" w:type="dxa"/>
          </w:tcPr>
          <w:p w14:paraId="7BA94A54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57" w:type="dxa"/>
          </w:tcPr>
          <w:p w14:paraId="2895768C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D3684" w:rsidRPr="00AD3684" w14:paraId="0B8C138D" w14:textId="77777777" w:rsidTr="005471D3">
        <w:trPr>
          <w:trHeight w:val="724"/>
        </w:trPr>
        <w:tc>
          <w:tcPr>
            <w:tcW w:w="3137" w:type="dxa"/>
          </w:tcPr>
          <w:p w14:paraId="38A3EE41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D3684">
              <w:rPr>
                <w:rFonts w:ascii="Times New Roman" w:hAnsi="Times New Roman"/>
                <w:b/>
                <w:sz w:val="28"/>
                <w:szCs w:val="28"/>
              </w:rPr>
              <w:t>ПМ 02. Продажа непродовольственных товаров.</w:t>
            </w:r>
          </w:p>
        </w:tc>
        <w:tc>
          <w:tcPr>
            <w:tcW w:w="9023" w:type="dxa"/>
          </w:tcPr>
          <w:p w14:paraId="03F81519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5F4E1F9F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1557" w:type="dxa"/>
          </w:tcPr>
          <w:p w14:paraId="531FF1CC" w14:textId="77777777" w:rsidR="00AD3684" w:rsidRPr="00AD3684" w:rsidRDefault="00AD3684" w:rsidP="005471D3">
            <w:pPr>
              <w:rPr>
                <w:rFonts w:ascii="Times New Roman" w:hAnsi="Times New Roman" w:cs="Times New Roman"/>
              </w:rPr>
            </w:pPr>
          </w:p>
        </w:tc>
      </w:tr>
      <w:tr w:rsidR="00AD3684" w:rsidRPr="00AD3684" w14:paraId="7BB3715D" w14:textId="77777777" w:rsidTr="005471D3">
        <w:trPr>
          <w:trHeight w:val="724"/>
        </w:trPr>
        <w:tc>
          <w:tcPr>
            <w:tcW w:w="3137" w:type="dxa"/>
          </w:tcPr>
          <w:p w14:paraId="17D6C60B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D3684">
              <w:rPr>
                <w:rFonts w:ascii="Times New Roman" w:hAnsi="Times New Roman"/>
                <w:sz w:val="28"/>
                <w:szCs w:val="28"/>
              </w:rPr>
              <w:t>Виды работ.</w:t>
            </w:r>
          </w:p>
        </w:tc>
        <w:tc>
          <w:tcPr>
            <w:tcW w:w="9023" w:type="dxa"/>
          </w:tcPr>
          <w:p w14:paraId="257841DB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- Эксплуатация торгово-технологического оборудования.</w:t>
            </w:r>
          </w:p>
          <w:p w14:paraId="11832855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- Осуществление подготовка товаров к продаже.</w:t>
            </w:r>
          </w:p>
          <w:p w14:paraId="6FAEFA13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- Осуществление размещения и выкладка непродовольственных товаров.</w:t>
            </w:r>
          </w:p>
          <w:p w14:paraId="26BCA9C2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- Обслуживание покупателей, консультирование их о потребительских свойствах товаров, требования безопасности их эксплуатации.</w:t>
            </w:r>
          </w:p>
        </w:tc>
        <w:tc>
          <w:tcPr>
            <w:tcW w:w="1133" w:type="dxa"/>
            <w:vAlign w:val="center"/>
          </w:tcPr>
          <w:p w14:paraId="2EC93EE2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14:paraId="797E41E9" w14:textId="77777777" w:rsidR="00AD3684" w:rsidRPr="00AD3684" w:rsidRDefault="00AD3684" w:rsidP="005471D3">
            <w:pPr>
              <w:rPr>
                <w:rFonts w:ascii="Times New Roman" w:hAnsi="Times New Roman" w:cs="Times New Roman"/>
              </w:rPr>
            </w:pPr>
          </w:p>
        </w:tc>
      </w:tr>
      <w:tr w:rsidR="00AD3684" w:rsidRPr="00AD3684" w14:paraId="312E8860" w14:textId="77777777" w:rsidTr="005471D3">
        <w:trPr>
          <w:trHeight w:val="724"/>
        </w:trPr>
        <w:tc>
          <w:tcPr>
            <w:tcW w:w="3137" w:type="dxa"/>
          </w:tcPr>
          <w:p w14:paraId="2E110861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/>
                <w:b/>
                <w:sz w:val="28"/>
                <w:szCs w:val="28"/>
              </w:rPr>
              <w:t>Тема 1. Вводное занятие. Охрана труда, инструктажи по ТБ.</w:t>
            </w:r>
            <w:r w:rsidRPr="00AD3684">
              <w:rPr>
                <w:rFonts w:ascii="Times New Roman" w:hAnsi="Times New Roman"/>
              </w:rPr>
              <w:t xml:space="preserve"> </w:t>
            </w:r>
            <w:r w:rsidRPr="00AD3684">
              <w:rPr>
                <w:rFonts w:ascii="Times New Roman" w:hAnsi="Times New Roman"/>
                <w:b/>
                <w:sz w:val="28"/>
                <w:szCs w:val="28"/>
              </w:rPr>
              <w:t>Экскурсия  в магазин непродовольственных товаров.</w:t>
            </w:r>
          </w:p>
        </w:tc>
        <w:tc>
          <w:tcPr>
            <w:tcW w:w="9023" w:type="dxa"/>
          </w:tcPr>
          <w:p w14:paraId="5E7B33FF" w14:textId="77777777" w:rsidR="00AD3684" w:rsidRPr="00AD3684" w:rsidRDefault="00AD3684" w:rsidP="005471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 xml:space="preserve">Вводный инструктаж. </w:t>
            </w:r>
          </w:p>
          <w:p w14:paraId="3786B7C5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охране труда и технике безопасности, пожарной безопасности. </w:t>
            </w: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Ознакомление с непродовольственным магазином. Ознакомление с планировкой, типом магазина, расположением отделов, подсобных помещений, режимом работы магазина, правилами внутреннего распорядка, специализацией и формой продажи товаров. Обязанности работников магазина по сохранению товаров и других </w:t>
            </w: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материальных ценностей. Составление отчета.</w:t>
            </w:r>
          </w:p>
        </w:tc>
        <w:tc>
          <w:tcPr>
            <w:tcW w:w="1133" w:type="dxa"/>
            <w:vAlign w:val="center"/>
          </w:tcPr>
          <w:p w14:paraId="4644DD41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1557" w:type="dxa"/>
            <w:vAlign w:val="center"/>
          </w:tcPr>
          <w:p w14:paraId="5AE8D48A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>II</w:t>
            </w:r>
          </w:p>
        </w:tc>
      </w:tr>
      <w:tr w:rsidR="00AD3684" w:rsidRPr="00AD3684" w14:paraId="5B91FC26" w14:textId="77777777" w:rsidTr="005471D3">
        <w:trPr>
          <w:trHeight w:val="724"/>
        </w:trPr>
        <w:tc>
          <w:tcPr>
            <w:tcW w:w="3137" w:type="dxa"/>
          </w:tcPr>
          <w:p w14:paraId="6132A756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b/>
                <w:sz w:val="28"/>
                <w:szCs w:val="28"/>
              </w:rPr>
              <w:t>Тема 2. Подготовка к работе и эксплуатация торгово-технологического оборудования.</w:t>
            </w:r>
          </w:p>
          <w:p w14:paraId="6F4A6DA0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14:paraId="155C75BC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Изучение основных видов торговой мебели и торгового инвентаря. Изучить виды и типы торгового и технологического оборудования, торгового инвентаря для подготовки и продажи непродовольственных товаров. Отработать навыки взвешивания непродовольственных товаров на настольных и электронных весах.</w:t>
            </w:r>
          </w:p>
        </w:tc>
        <w:tc>
          <w:tcPr>
            <w:tcW w:w="1133" w:type="dxa"/>
            <w:vAlign w:val="center"/>
          </w:tcPr>
          <w:p w14:paraId="171D6246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57" w:type="dxa"/>
            <w:vAlign w:val="center"/>
          </w:tcPr>
          <w:p w14:paraId="5D4FDB03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466FBA1C" w14:textId="77777777" w:rsidTr="005471D3">
        <w:trPr>
          <w:trHeight w:val="724"/>
        </w:trPr>
        <w:tc>
          <w:tcPr>
            <w:tcW w:w="3137" w:type="dxa"/>
          </w:tcPr>
          <w:p w14:paraId="0A831387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/>
                <w:b/>
                <w:sz w:val="28"/>
                <w:szCs w:val="28"/>
              </w:rPr>
              <w:t>Тема 3. Продажа товаров.</w:t>
            </w:r>
          </w:p>
        </w:tc>
        <w:tc>
          <w:tcPr>
            <w:tcW w:w="9023" w:type="dxa"/>
          </w:tcPr>
          <w:p w14:paraId="6190CDB9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B312E71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t>180</w:t>
            </w:r>
          </w:p>
        </w:tc>
        <w:tc>
          <w:tcPr>
            <w:tcW w:w="1557" w:type="dxa"/>
          </w:tcPr>
          <w:p w14:paraId="78CF5EAB" w14:textId="77777777" w:rsidR="00AD3684" w:rsidRPr="00AD3684" w:rsidRDefault="00AD3684" w:rsidP="005471D3">
            <w:pPr>
              <w:rPr>
                <w:rFonts w:ascii="Times New Roman" w:hAnsi="Times New Roman" w:cs="Times New Roman"/>
              </w:rPr>
            </w:pPr>
          </w:p>
        </w:tc>
      </w:tr>
      <w:tr w:rsidR="00AD3684" w:rsidRPr="00AD3684" w14:paraId="6EC8EA18" w14:textId="77777777" w:rsidTr="005471D3">
        <w:trPr>
          <w:trHeight w:val="724"/>
        </w:trPr>
        <w:tc>
          <w:tcPr>
            <w:tcW w:w="3137" w:type="dxa"/>
          </w:tcPr>
          <w:p w14:paraId="4743A4E7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D3684">
              <w:rPr>
                <w:rFonts w:ascii="Times New Roman" w:hAnsi="Times New Roman"/>
                <w:sz w:val="28"/>
                <w:szCs w:val="28"/>
              </w:rPr>
              <w:t>Тема 3.1. Продажа текстильных товаров.</w:t>
            </w:r>
          </w:p>
        </w:tc>
        <w:tc>
          <w:tcPr>
            <w:tcW w:w="9023" w:type="dxa"/>
          </w:tcPr>
          <w:p w14:paraId="091A1EDE" w14:textId="77777777" w:rsidR="00AD3684" w:rsidRPr="00AD3684" w:rsidRDefault="00AD3684" w:rsidP="005471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Изучение ассортимента текстильных товаров. Приемка товаров по количеству и качеству. Расшифровка маркировки. Подготовка к продаже. Размещение и выкладка в торговом зале. Оформление ценников. Организация рабочего места, консультирование покупателей.  Отмеривание разных видов тканей, их нарезка, упаковка, расчет с покупателями.</w:t>
            </w:r>
          </w:p>
        </w:tc>
        <w:tc>
          <w:tcPr>
            <w:tcW w:w="1133" w:type="dxa"/>
            <w:vAlign w:val="center"/>
          </w:tcPr>
          <w:p w14:paraId="4A1EE22C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  <w:vAlign w:val="center"/>
          </w:tcPr>
          <w:p w14:paraId="1DD77C51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 xml:space="preserve"> III</w:t>
            </w:r>
          </w:p>
        </w:tc>
      </w:tr>
      <w:tr w:rsidR="00AD3684" w:rsidRPr="00AD3684" w14:paraId="60D99E5E" w14:textId="77777777" w:rsidTr="005471D3">
        <w:trPr>
          <w:trHeight w:val="724"/>
        </w:trPr>
        <w:tc>
          <w:tcPr>
            <w:tcW w:w="3137" w:type="dxa"/>
          </w:tcPr>
          <w:p w14:paraId="2CC97D2D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Тема 3.2. Продажа  швейно-трикотажных товаров.</w:t>
            </w:r>
          </w:p>
          <w:p w14:paraId="48D3F4E6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3" w:type="dxa"/>
          </w:tcPr>
          <w:p w14:paraId="0666F553" w14:textId="77777777" w:rsidR="00AD3684" w:rsidRPr="00AD3684" w:rsidRDefault="00AD3684" w:rsidP="005471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Изучение ассортимента швейно-трикотажных товаров. Приемка товаров по количеству и качеству, ее документальное оформление. Расшифровка маркировки. Подготовка к продаже. Размещение и выкладка в торговом зале. Оформление ценников. Организация рабочего места, консультация покупателей, отмеривание разных видов тканей и их нарезка, упаковка, расчет с покупателями.</w:t>
            </w:r>
          </w:p>
        </w:tc>
        <w:tc>
          <w:tcPr>
            <w:tcW w:w="1133" w:type="dxa"/>
            <w:vAlign w:val="center"/>
          </w:tcPr>
          <w:p w14:paraId="36DE157E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  <w:vAlign w:val="center"/>
          </w:tcPr>
          <w:p w14:paraId="00EB604A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 xml:space="preserve"> III</w:t>
            </w:r>
          </w:p>
        </w:tc>
      </w:tr>
      <w:tr w:rsidR="00AD3684" w:rsidRPr="00AD3684" w14:paraId="3F345A2B" w14:textId="77777777" w:rsidTr="005471D3">
        <w:trPr>
          <w:trHeight w:val="724"/>
        </w:trPr>
        <w:tc>
          <w:tcPr>
            <w:tcW w:w="3137" w:type="dxa"/>
          </w:tcPr>
          <w:p w14:paraId="179D71CA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D3684">
              <w:rPr>
                <w:rFonts w:ascii="Times New Roman" w:hAnsi="Times New Roman"/>
                <w:sz w:val="28"/>
                <w:szCs w:val="28"/>
              </w:rPr>
              <w:t>Тема 3.3.</w:t>
            </w:r>
            <w:r w:rsidRPr="00AD3684">
              <w:rPr>
                <w:rFonts w:ascii="Times New Roman" w:hAnsi="Times New Roman"/>
              </w:rPr>
              <w:t xml:space="preserve"> </w:t>
            </w:r>
            <w:r w:rsidRPr="00AD3684">
              <w:rPr>
                <w:rFonts w:ascii="Times New Roman" w:hAnsi="Times New Roman"/>
                <w:sz w:val="28"/>
                <w:szCs w:val="28"/>
              </w:rPr>
              <w:t xml:space="preserve">Продажа пушно-меховых и овчинно-шубных </w:t>
            </w:r>
            <w:r w:rsidRPr="00AD368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товаров. </w:t>
            </w:r>
          </w:p>
        </w:tc>
        <w:tc>
          <w:tcPr>
            <w:tcW w:w="9023" w:type="dxa"/>
          </w:tcPr>
          <w:p w14:paraId="0E231812" w14:textId="77777777" w:rsidR="00AD3684" w:rsidRPr="00AD3684" w:rsidRDefault="00AD3684" w:rsidP="005471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Изучить ассортимент пушно-меховых и овчинно-шубных товаров по каталогам и натуральным образцам. Изучить правила приемки меховых изделий, оценку качества, маркировку, упаковку, условия хранения. </w:t>
            </w:r>
            <w:r w:rsidRPr="00AD36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Изучить особенности обслуживания покупателей меховых товаров. Произвести расчет с покупателем, оформить товарный чек.</w:t>
            </w:r>
          </w:p>
        </w:tc>
        <w:tc>
          <w:tcPr>
            <w:tcW w:w="1133" w:type="dxa"/>
            <w:vAlign w:val="center"/>
          </w:tcPr>
          <w:p w14:paraId="735F1B2A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557" w:type="dxa"/>
            <w:vAlign w:val="center"/>
          </w:tcPr>
          <w:p w14:paraId="22A2160B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 xml:space="preserve"> III</w:t>
            </w:r>
          </w:p>
        </w:tc>
      </w:tr>
      <w:tr w:rsidR="00AD3684" w:rsidRPr="00AD3684" w14:paraId="0BC9E8A0" w14:textId="77777777" w:rsidTr="005471D3">
        <w:trPr>
          <w:trHeight w:val="724"/>
        </w:trPr>
        <w:tc>
          <w:tcPr>
            <w:tcW w:w="3137" w:type="dxa"/>
          </w:tcPr>
          <w:p w14:paraId="567409F9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Тема 3.4. Продажа кожевенно-обувных товаров.</w:t>
            </w:r>
          </w:p>
          <w:p w14:paraId="3CAF73F1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3" w:type="dxa"/>
          </w:tcPr>
          <w:p w14:paraId="31FFC044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 xml:space="preserve">Изучить ассортимент мужской, женской и детской обуви. Приемка обуви по количеству. Освоить приемы осмотра обуви. Оценить качество. Расшифровать маркировку. Подготовка к продаже. Консультирование покупателя. Правила ухода за обувью. Обслуживание и расчет с покупателем.  </w:t>
            </w:r>
          </w:p>
        </w:tc>
        <w:tc>
          <w:tcPr>
            <w:tcW w:w="1133" w:type="dxa"/>
            <w:vAlign w:val="center"/>
          </w:tcPr>
          <w:p w14:paraId="3B7FB0C4" w14:textId="77777777" w:rsidR="00AD3684" w:rsidRPr="00AD3684" w:rsidRDefault="00AD3684" w:rsidP="005471D3">
            <w:pPr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 xml:space="preserve">     12</w:t>
            </w:r>
          </w:p>
        </w:tc>
        <w:tc>
          <w:tcPr>
            <w:tcW w:w="1557" w:type="dxa"/>
            <w:vAlign w:val="center"/>
          </w:tcPr>
          <w:p w14:paraId="2CAD34A8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 xml:space="preserve"> III</w:t>
            </w:r>
          </w:p>
        </w:tc>
      </w:tr>
      <w:tr w:rsidR="00AD3684" w:rsidRPr="00AD3684" w14:paraId="565C5256" w14:textId="77777777" w:rsidTr="005471D3">
        <w:trPr>
          <w:trHeight w:val="724"/>
        </w:trPr>
        <w:tc>
          <w:tcPr>
            <w:tcW w:w="3137" w:type="dxa"/>
          </w:tcPr>
          <w:p w14:paraId="5BEE0290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D3684">
              <w:rPr>
                <w:rFonts w:ascii="Times New Roman" w:hAnsi="Times New Roman"/>
                <w:sz w:val="28"/>
                <w:szCs w:val="28"/>
              </w:rPr>
              <w:t>Тема 3.5. Продажа галантерейных товаров.</w:t>
            </w:r>
          </w:p>
        </w:tc>
        <w:tc>
          <w:tcPr>
            <w:tcW w:w="9023" w:type="dxa"/>
          </w:tcPr>
          <w:p w14:paraId="54E5303E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Изучение ассортимента кожгалантерейных изделий, текстильной, металлической и пластмассовой галантереи. Приемка по количеству и качеству. Подготовка к продаже, выкладка галантереи в торговом зале. Завязывание галстуков. Консультирование, продажа, расчет с покупателями.</w:t>
            </w:r>
          </w:p>
        </w:tc>
        <w:tc>
          <w:tcPr>
            <w:tcW w:w="1133" w:type="dxa"/>
            <w:vAlign w:val="center"/>
          </w:tcPr>
          <w:p w14:paraId="7778A3DF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  <w:vAlign w:val="center"/>
          </w:tcPr>
          <w:p w14:paraId="6A338AAF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6A302205" w14:textId="77777777" w:rsidTr="005471D3">
        <w:trPr>
          <w:trHeight w:val="724"/>
        </w:trPr>
        <w:tc>
          <w:tcPr>
            <w:tcW w:w="3137" w:type="dxa"/>
          </w:tcPr>
          <w:p w14:paraId="2ECF8343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D3684">
              <w:rPr>
                <w:rFonts w:ascii="Times New Roman" w:hAnsi="Times New Roman"/>
                <w:sz w:val="28"/>
                <w:szCs w:val="28"/>
              </w:rPr>
              <w:t>Тема 3.6. Продажа парфюмерно-косметических товаров.</w:t>
            </w:r>
          </w:p>
        </w:tc>
        <w:tc>
          <w:tcPr>
            <w:tcW w:w="9023" w:type="dxa"/>
          </w:tcPr>
          <w:p w14:paraId="69EB68E5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Изучение ассортимента и показателей качества парфюмерно-косметических товаров, особенности маркировки, упаковки, хранения. Подготовка к продаже, размещение и выкладка в торговом зале. Правила продажи парфюмерно-косметических товаров. Комплектование и оформление подарочных наборов. Оформление ценников на товары. Диалог продавца с покупателем.</w:t>
            </w:r>
          </w:p>
        </w:tc>
        <w:tc>
          <w:tcPr>
            <w:tcW w:w="1133" w:type="dxa"/>
            <w:vAlign w:val="center"/>
          </w:tcPr>
          <w:p w14:paraId="072404F1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  <w:vAlign w:val="center"/>
          </w:tcPr>
          <w:p w14:paraId="0BDE4CAC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 xml:space="preserve"> III</w:t>
            </w:r>
          </w:p>
        </w:tc>
      </w:tr>
      <w:tr w:rsidR="00AD3684" w:rsidRPr="00AD3684" w14:paraId="678505AF" w14:textId="77777777" w:rsidTr="005471D3">
        <w:trPr>
          <w:trHeight w:val="724"/>
        </w:trPr>
        <w:tc>
          <w:tcPr>
            <w:tcW w:w="3137" w:type="dxa"/>
          </w:tcPr>
          <w:p w14:paraId="53961B37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D3684">
              <w:rPr>
                <w:rFonts w:ascii="Times New Roman" w:hAnsi="Times New Roman"/>
                <w:sz w:val="28"/>
                <w:szCs w:val="28"/>
              </w:rPr>
              <w:t>Тема 3.7. Продажа силикатных товаров.</w:t>
            </w:r>
          </w:p>
        </w:tc>
        <w:tc>
          <w:tcPr>
            <w:tcW w:w="9023" w:type="dxa"/>
          </w:tcPr>
          <w:p w14:paraId="409F016B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Изучение ассортимента стеклянных и керамических изделий. Приемка по количеству и качеству. Требования к качеству, маркировка, упаковка, хранение,  транспортировка изделий. Подготовка к продаже, размещение и выкладка в торговом зале. Правила продажи силикатных товаров.</w:t>
            </w:r>
          </w:p>
        </w:tc>
        <w:tc>
          <w:tcPr>
            <w:tcW w:w="1133" w:type="dxa"/>
            <w:vAlign w:val="center"/>
          </w:tcPr>
          <w:p w14:paraId="2F064A0D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  <w:vAlign w:val="center"/>
          </w:tcPr>
          <w:p w14:paraId="1F53A8F2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 xml:space="preserve"> </w:t>
            </w: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08D9127D" w14:textId="77777777" w:rsidTr="005471D3">
        <w:trPr>
          <w:trHeight w:val="724"/>
        </w:trPr>
        <w:tc>
          <w:tcPr>
            <w:tcW w:w="3137" w:type="dxa"/>
          </w:tcPr>
          <w:p w14:paraId="7537E622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 3.8. Продажа </w:t>
            </w:r>
            <w:proofErr w:type="spellStart"/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металлохозяйственных</w:t>
            </w:r>
            <w:proofErr w:type="spellEnd"/>
            <w:r w:rsidRPr="00AD3684">
              <w:rPr>
                <w:rFonts w:ascii="Times New Roman" w:hAnsi="Times New Roman" w:cs="Times New Roman"/>
                <w:sz w:val="28"/>
                <w:szCs w:val="28"/>
              </w:rPr>
              <w:t xml:space="preserve"> товаров.</w:t>
            </w:r>
          </w:p>
        </w:tc>
        <w:tc>
          <w:tcPr>
            <w:tcW w:w="9023" w:type="dxa"/>
          </w:tcPr>
          <w:p w14:paraId="7C84A534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ассортимента и оценка качества </w:t>
            </w:r>
            <w:proofErr w:type="spellStart"/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металлохозяйственных</w:t>
            </w:r>
            <w:proofErr w:type="spellEnd"/>
            <w:r w:rsidRPr="00AD3684">
              <w:rPr>
                <w:rFonts w:ascii="Times New Roman" w:hAnsi="Times New Roman" w:cs="Times New Roman"/>
                <w:sz w:val="28"/>
                <w:szCs w:val="28"/>
              </w:rPr>
              <w:t xml:space="preserve"> товаров. Приемка по количеству и качеству. Подготовка к продаже, размещение и выкладка в торговом зале магазина. Правила продажи.</w:t>
            </w:r>
          </w:p>
        </w:tc>
        <w:tc>
          <w:tcPr>
            <w:tcW w:w="1133" w:type="dxa"/>
            <w:vAlign w:val="center"/>
          </w:tcPr>
          <w:p w14:paraId="07C2A9AA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  <w:vAlign w:val="center"/>
          </w:tcPr>
          <w:p w14:paraId="51F39647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 xml:space="preserve"> </w:t>
            </w: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52F99872" w14:textId="77777777" w:rsidTr="005471D3">
        <w:trPr>
          <w:trHeight w:val="724"/>
        </w:trPr>
        <w:tc>
          <w:tcPr>
            <w:tcW w:w="3137" w:type="dxa"/>
          </w:tcPr>
          <w:p w14:paraId="0AA70015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Тема 3.9. Продажа товаров из пластмасс.</w:t>
            </w:r>
          </w:p>
        </w:tc>
        <w:tc>
          <w:tcPr>
            <w:tcW w:w="9023" w:type="dxa"/>
          </w:tcPr>
          <w:p w14:paraId="43BAE1B9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Изучение ассортимента и оценка качества товаров из пластмасс. Особенности маркировки пластмассовых изделий. Приемка по количеству и качеству. Подготовка к продаже, размещение и выкладка в торговом зале магазина. Правила продажи.</w:t>
            </w:r>
          </w:p>
        </w:tc>
        <w:tc>
          <w:tcPr>
            <w:tcW w:w="1133" w:type="dxa"/>
            <w:vAlign w:val="center"/>
          </w:tcPr>
          <w:p w14:paraId="7372439B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  <w:vAlign w:val="center"/>
          </w:tcPr>
          <w:p w14:paraId="01988381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 xml:space="preserve"> </w:t>
            </w: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6E88F0FC" w14:textId="77777777" w:rsidTr="005471D3">
        <w:trPr>
          <w:trHeight w:val="724"/>
        </w:trPr>
        <w:tc>
          <w:tcPr>
            <w:tcW w:w="3137" w:type="dxa"/>
          </w:tcPr>
          <w:p w14:paraId="4C5A2A2D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Тема 4.0. Продажа товаров бытовой химии.</w:t>
            </w:r>
          </w:p>
          <w:p w14:paraId="3A10E0B5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3" w:type="dxa"/>
          </w:tcPr>
          <w:p w14:paraId="348949DC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Изучение ассортимента бытовых химических товаров. Безопасность, упаковка, маркировка и хранение бытовых химических товаров. Подготовка к продаже, размещение и выкладка в торговом зале. Правила  продажи.</w:t>
            </w:r>
          </w:p>
        </w:tc>
        <w:tc>
          <w:tcPr>
            <w:tcW w:w="1133" w:type="dxa"/>
            <w:vAlign w:val="center"/>
          </w:tcPr>
          <w:p w14:paraId="11E3490D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  <w:vAlign w:val="center"/>
          </w:tcPr>
          <w:p w14:paraId="5776402D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 xml:space="preserve"> III</w:t>
            </w:r>
          </w:p>
        </w:tc>
      </w:tr>
      <w:tr w:rsidR="00AD3684" w:rsidRPr="00AD3684" w14:paraId="70F42BAD" w14:textId="77777777" w:rsidTr="005471D3">
        <w:trPr>
          <w:trHeight w:val="724"/>
        </w:trPr>
        <w:tc>
          <w:tcPr>
            <w:tcW w:w="3137" w:type="dxa"/>
          </w:tcPr>
          <w:p w14:paraId="1691F04E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D3684">
              <w:rPr>
                <w:rFonts w:ascii="Times New Roman" w:hAnsi="Times New Roman"/>
                <w:sz w:val="28"/>
                <w:szCs w:val="28"/>
              </w:rPr>
              <w:t>Тема 4.1. Продажа электробытовых товаров.</w:t>
            </w:r>
          </w:p>
        </w:tc>
        <w:tc>
          <w:tcPr>
            <w:tcW w:w="9023" w:type="dxa"/>
          </w:tcPr>
          <w:p w14:paraId="77BCA471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Изучение ассортимента технически-сложных товаров бытового назначения. Подготовка к продаже, размещение и выкладка в торговом зале. Консультация о товаре, показ в действии, заполнение паспорта, предложение услуг.</w:t>
            </w:r>
          </w:p>
        </w:tc>
        <w:tc>
          <w:tcPr>
            <w:tcW w:w="1133" w:type="dxa"/>
            <w:vAlign w:val="center"/>
          </w:tcPr>
          <w:p w14:paraId="1AFD8787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  <w:vAlign w:val="center"/>
          </w:tcPr>
          <w:p w14:paraId="0B44FEEB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42222A26" w14:textId="77777777" w:rsidTr="005471D3">
        <w:trPr>
          <w:trHeight w:val="724"/>
        </w:trPr>
        <w:tc>
          <w:tcPr>
            <w:tcW w:w="3137" w:type="dxa"/>
          </w:tcPr>
          <w:p w14:paraId="623C6F6D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Тема 4.2. Продажа культтоваров.</w:t>
            </w:r>
          </w:p>
          <w:p w14:paraId="438B91DF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3" w:type="dxa"/>
          </w:tcPr>
          <w:p w14:paraId="5C67F9B8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Изучение ассортимента товаров культурно-бытового назначения. Приемка товаров по количеству и качеству, ее документальное оформление. Расшифровка маркировки. Подготовка к продаже. Размещение и выкладка в торговом зале. Оформление ценников. Консультация покупателей, упаковка, расчет с покупателями.</w:t>
            </w:r>
          </w:p>
        </w:tc>
        <w:tc>
          <w:tcPr>
            <w:tcW w:w="1133" w:type="dxa"/>
            <w:vAlign w:val="center"/>
          </w:tcPr>
          <w:p w14:paraId="1BE3DC4A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  <w:vAlign w:val="center"/>
          </w:tcPr>
          <w:p w14:paraId="0F86D190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 xml:space="preserve"> </w:t>
            </w: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0B7DC86E" w14:textId="77777777" w:rsidTr="005471D3">
        <w:trPr>
          <w:trHeight w:val="724"/>
        </w:trPr>
        <w:tc>
          <w:tcPr>
            <w:tcW w:w="3137" w:type="dxa"/>
          </w:tcPr>
          <w:p w14:paraId="33B7CD6C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Тема 4.3. Продажа мебельных товаров.</w:t>
            </w:r>
          </w:p>
          <w:p w14:paraId="2D506501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D368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023" w:type="dxa"/>
          </w:tcPr>
          <w:p w14:paraId="003F96C2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по каталогам ассортимента мебельных товаров. Приемка по качеству, маркировка, упаковка, хранение мебели. Подготовка к продаже и размещение мебели в торговом зале. Правила продажи. Решение задач. </w:t>
            </w:r>
            <w:r w:rsidRPr="00AD36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Консультация о товаре, предложение услуг.</w:t>
            </w:r>
          </w:p>
        </w:tc>
        <w:tc>
          <w:tcPr>
            <w:tcW w:w="1133" w:type="dxa"/>
            <w:vAlign w:val="center"/>
          </w:tcPr>
          <w:p w14:paraId="22873737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557" w:type="dxa"/>
            <w:vAlign w:val="center"/>
          </w:tcPr>
          <w:p w14:paraId="385E0F4D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 xml:space="preserve"> </w:t>
            </w: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1772352F" w14:textId="77777777" w:rsidTr="005471D3">
        <w:trPr>
          <w:trHeight w:val="724"/>
        </w:trPr>
        <w:tc>
          <w:tcPr>
            <w:tcW w:w="3137" w:type="dxa"/>
          </w:tcPr>
          <w:p w14:paraId="737ED410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Тема 4.4.</w:t>
            </w:r>
            <w:r w:rsidRPr="00AD3684">
              <w:rPr>
                <w:rFonts w:ascii="Times New Roman" w:hAnsi="Times New Roman" w:cs="Times New Roman"/>
              </w:rPr>
              <w:t xml:space="preserve"> </w:t>
            </w: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Продажа строительных товаров.</w:t>
            </w:r>
          </w:p>
          <w:p w14:paraId="639A5B2D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3" w:type="dxa"/>
          </w:tcPr>
          <w:p w14:paraId="33A8C6CF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Изучение по каталогам ассортимента строительных товаров. Приемка по количеству и качеству, маркировка, упаковка, хранение. Подготовка к продаже,  размещение и выкладка  в торговом зале. Правила продажи. Решение задач. Консультация о товаре, предложение услуг.</w:t>
            </w:r>
          </w:p>
        </w:tc>
        <w:tc>
          <w:tcPr>
            <w:tcW w:w="1133" w:type="dxa"/>
            <w:vAlign w:val="center"/>
          </w:tcPr>
          <w:p w14:paraId="6CDFB788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  <w:vAlign w:val="center"/>
          </w:tcPr>
          <w:p w14:paraId="5D90CF6B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 xml:space="preserve"> </w:t>
            </w: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653447E4" w14:textId="77777777" w:rsidTr="005471D3">
        <w:trPr>
          <w:trHeight w:val="724"/>
        </w:trPr>
        <w:tc>
          <w:tcPr>
            <w:tcW w:w="3137" w:type="dxa"/>
          </w:tcPr>
          <w:p w14:paraId="136F027A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Тема 4.5.  Продажа ювелирных товаров и часов.</w:t>
            </w:r>
          </w:p>
          <w:p w14:paraId="24BEB0DA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3" w:type="dxa"/>
          </w:tcPr>
          <w:p w14:paraId="42936D51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Изучить ассортимент ювелирных товаров и часов по каталогам. Требования к качеству ювелирных изделий. Особенности продажи изделий из драгоценных металлов и драгоценных камней. Упаковывание, расшифровка маркировки, правила ухода за ювелирными изделиями.</w:t>
            </w:r>
          </w:p>
        </w:tc>
        <w:tc>
          <w:tcPr>
            <w:tcW w:w="1133" w:type="dxa"/>
            <w:vAlign w:val="center"/>
          </w:tcPr>
          <w:p w14:paraId="2CD59943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  <w:vAlign w:val="center"/>
          </w:tcPr>
          <w:p w14:paraId="19657B34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7BDF40C0" w14:textId="77777777" w:rsidTr="005471D3">
        <w:trPr>
          <w:trHeight w:val="724"/>
        </w:trPr>
        <w:tc>
          <w:tcPr>
            <w:tcW w:w="3137" w:type="dxa"/>
          </w:tcPr>
          <w:p w14:paraId="21B6D30B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Тема 4.6. Продажа художественных изделий и сувениров.</w:t>
            </w:r>
          </w:p>
          <w:p w14:paraId="7DCAFEF8" w14:textId="77777777" w:rsidR="00AD3684" w:rsidRPr="00AD3684" w:rsidRDefault="00AD3684" w:rsidP="005471D3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3" w:type="dxa"/>
          </w:tcPr>
          <w:p w14:paraId="6FA47636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Изучить ассортимент художественных изделий и сувениров по каталогам. Требования к качеству. Особенности продажи художественных изделий и сувениров. Упаковывание, расшифровка маркировки, правила ухода.</w:t>
            </w:r>
          </w:p>
        </w:tc>
        <w:tc>
          <w:tcPr>
            <w:tcW w:w="1133" w:type="dxa"/>
            <w:vAlign w:val="center"/>
          </w:tcPr>
          <w:p w14:paraId="1357FB38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7" w:type="dxa"/>
            <w:vAlign w:val="center"/>
          </w:tcPr>
          <w:p w14:paraId="314D41BA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630B2B87" w14:textId="77777777" w:rsidTr="005471D3">
        <w:trPr>
          <w:trHeight w:val="724"/>
        </w:trPr>
        <w:tc>
          <w:tcPr>
            <w:tcW w:w="3137" w:type="dxa"/>
          </w:tcPr>
          <w:p w14:paraId="3EC41131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b/>
                <w:sz w:val="28"/>
                <w:szCs w:val="28"/>
              </w:rPr>
              <w:t>Тема 4. Оформление отчетной документации.</w:t>
            </w:r>
          </w:p>
          <w:p w14:paraId="02D45FFE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3" w:type="dxa"/>
          </w:tcPr>
          <w:p w14:paraId="287348ED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накладных, приходного кассового ордера,  акта о порче, бое, ломе товарно-материальных ценностей, акта об уценке лоскута, акта о </w:t>
            </w:r>
            <w:proofErr w:type="spellStart"/>
            <w:r w:rsidRPr="00AD3684">
              <w:rPr>
                <w:rFonts w:ascii="Times New Roman" w:hAnsi="Times New Roman" w:cs="Times New Roman"/>
                <w:sz w:val="28"/>
                <w:szCs w:val="28"/>
              </w:rPr>
              <w:t>перемеривании</w:t>
            </w:r>
            <w:proofErr w:type="spellEnd"/>
            <w:r w:rsidRPr="00AD3684">
              <w:rPr>
                <w:rFonts w:ascii="Times New Roman" w:hAnsi="Times New Roman" w:cs="Times New Roman"/>
                <w:sz w:val="28"/>
                <w:szCs w:val="28"/>
              </w:rPr>
              <w:t xml:space="preserve"> тканей. Составление товарного отчета.</w:t>
            </w:r>
          </w:p>
        </w:tc>
        <w:tc>
          <w:tcPr>
            <w:tcW w:w="1133" w:type="dxa"/>
            <w:vAlign w:val="center"/>
          </w:tcPr>
          <w:p w14:paraId="69C161AC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7" w:type="dxa"/>
            <w:vAlign w:val="center"/>
          </w:tcPr>
          <w:p w14:paraId="3ACCEF75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3CA5B35E" w14:textId="77777777" w:rsidTr="005471D3">
        <w:trPr>
          <w:trHeight w:val="724"/>
        </w:trPr>
        <w:tc>
          <w:tcPr>
            <w:tcW w:w="3137" w:type="dxa"/>
          </w:tcPr>
          <w:p w14:paraId="3E91B395" w14:textId="77777777" w:rsidR="00AD3684" w:rsidRPr="00AD3684" w:rsidRDefault="00AD3684" w:rsidP="005471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b/>
                <w:sz w:val="28"/>
                <w:szCs w:val="28"/>
              </w:rPr>
              <w:t>Тема 5.  Изучение Закона "О защите прав потребителей".</w:t>
            </w:r>
          </w:p>
          <w:p w14:paraId="76A3374A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3" w:type="dxa"/>
          </w:tcPr>
          <w:p w14:paraId="6E8CFBC1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Изучение главы I Общие положения (статьи 1-17). Изучение главы II "Защита прав потребителей при продаже товаров потребителям" (статьи 18-26). Изучение главы III "Защита прав потребителей при выполнении работ (оказании услуг) (статьи 27-39). Изучение главы IV </w:t>
            </w:r>
            <w:r w:rsidRPr="00AD36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"Государственная и общественная защита прав потребителей" (статьи 40-46). Решение ситуационных задач.</w:t>
            </w:r>
          </w:p>
        </w:tc>
        <w:tc>
          <w:tcPr>
            <w:tcW w:w="1133" w:type="dxa"/>
            <w:vAlign w:val="center"/>
          </w:tcPr>
          <w:p w14:paraId="31A30E47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1557" w:type="dxa"/>
            <w:vAlign w:val="center"/>
          </w:tcPr>
          <w:p w14:paraId="57679AAD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  <w:r w:rsidRPr="00AD3684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AD3684" w:rsidRPr="00AD3684" w14:paraId="3179FE82" w14:textId="77777777" w:rsidTr="005471D3">
        <w:trPr>
          <w:trHeight w:val="724"/>
        </w:trPr>
        <w:tc>
          <w:tcPr>
            <w:tcW w:w="3137" w:type="dxa"/>
          </w:tcPr>
          <w:p w14:paraId="3BDEF2CB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3684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     зачет</w:t>
            </w:r>
          </w:p>
        </w:tc>
        <w:tc>
          <w:tcPr>
            <w:tcW w:w="9023" w:type="dxa"/>
          </w:tcPr>
          <w:p w14:paraId="731520D2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9918A5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532B42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59AF8174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6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7" w:type="dxa"/>
            <w:vAlign w:val="center"/>
          </w:tcPr>
          <w:p w14:paraId="3D06305C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02586D6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  <w:sectPr w:rsidR="00AD3684" w:rsidRPr="00AD3684" w:rsidSect="00150864">
          <w:pgSz w:w="16840" w:h="11907" w:orient="landscape"/>
          <w:pgMar w:top="709" w:right="1134" w:bottom="426" w:left="992" w:header="709" w:footer="709" w:gutter="0"/>
          <w:cols w:space="720"/>
        </w:sectPr>
      </w:pPr>
    </w:p>
    <w:p w14:paraId="2AB28FC4" w14:textId="77777777" w:rsidR="00AD3684" w:rsidRPr="00AD3684" w:rsidRDefault="00AD3684" w:rsidP="00AD3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36"/>
          <w:szCs w:val="36"/>
        </w:rPr>
      </w:pPr>
      <w:r w:rsidRPr="00AD3684">
        <w:rPr>
          <w:b/>
          <w:caps/>
          <w:sz w:val="36"/>
          <w:szCs w:val="36"/>
        </w:rPr>
        <w:lastRenderedPageBreak/>
        <w:t>4. Условия реализации рабочей программЫ УЧЕБНОЙ ПРАКТИКИ</w:t>
      </w:r>
    </w:p>
    <w:p w14:paraId="1F422BBF" w14:textId="77777777" w:rsidR="00AD3684" w:rsidRPr="00AD3684" w:rsidRDefault="00AD3684" w:rsidP="00AD3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36"/>
          <w:szCs w:val="36"/>
        </w:rPr>
      </w:pPr>
    </w:p>
    <w:p w14:paraId="4894F42F" w14:textId="77777777" w:rsidR="00AD3684" w:rsidRPr="00AD3684" w:rsidRDefault="00AD3684" w:rsidP="00AD3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rPr>
          <w:b/>
          <w:sz w:val="32"/>
          <w:szCs w:val="32"/>
        </w:rPr>
      </w:pPr>
      <w:r w:rsidRPr="00AD3684">
        <w:rPr>
          <w:b/>
          <w:sz w:val="32"/>
          <w:szCs w:val="32"/>
        </w:rPr>
        <w:t>4.1.  Требования к минимальному материально-техническому обеспечению</w:t>
      </w:r>
    </w:p>
    <w:p w14:paraId="156898F3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Реализация рабочей программы учебной практики предполагает наличие  </w:t>
      </w:r>
    </w:p>
    <w:p w14:paraId="68C06F00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>кабинета-лаборатории, учебного магазина.</w:t>
      </w:r>
    </w:p>
    <w:p w14:paraId="396F5334" w14:textId="77777777" w:rsidR="00AD3684" w:rsidRPr="00AD3684" w:rsidRDefault="00AD3684" w:rsidP="00AD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ind w:right="-284"/>
        <w:jc w:val="both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b/>
          <w:sz w:val="32"/>
          <w:szCs w:val="32"/>
        </w:rPr>
        <w:t xml:space="preserve">  Оснащение:</w:t>
      </w:r>
    </w:p>
    <w:p w14:paraId="7ED7C38F" w14:textId="77777777" w:rsidR="00AD3684" w:rsidRPr="00AD3684" w:rsidRDefault="00AD3684" w:rsidP="00AD3684">
      <w:pPr>
        <w:autoSpaceDE w:val="0"/>
        <w:autoSpaceDN w:val="0"/>
        <w:adjustRightInd w:val="0"/>
        <w:spacing w:line="360" w:lineRule="auto"/>
        <w:ind w:left="-709" w:right="-284" w:firstLine="283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1.Оборудование: комплект учебно-методической </w:t>
      </w:r>
      <w:proofErr w:type="gramStart"/>
      <w:r w:rsidRPr="00AD3684">
        <w:rPr>
          <w:rFonts w:ascii="Times New Roman" w:hAnsi="Times New Roman" w:cs="Times New Roman"/>
          <w:sz w:val="32"/>
          <w:szCs w:val="32"/>
        </w:rPr>
        <w:t xml:space="preserve">документации;   </w:t>
      </w:r>
      <w:proofErr w:type="spellStart"/>
      <w:proofErr w:type="gramEnd"/>
      <w:r w:rsidRPr="00AD3684">
        <w:rPr>
          <w:rFonts w:ascii="Times New Roman" w:hAnsi="Times New Roman" w:cs="Times New Roman"/>
          <w:sz w:val="32"/>
          <w:szCs w:val="32"/>
        </w:rPr>
        <w:t>весоизмерительное</w:t>
      </w:r>
      <w:proofErr w:type="spellEnd"/>
      <w:r w:rsidRPr="00AD3684">
        <w:rPr>
          <w:rFonts w:ascii="Times New Roman" w:hAnsi="Times New Roman" w:cs="Times New Roman"/>
          <w:sz w:val="32"/>
          <w:szCs w:val="32"/>
        </w:rPr>
        <w:t xml:space="preserve"> оборудование; контрольно-кассовое оборудование; торговая мебель: витрины, прилавки, горки; торговый инвентарь; образцы товаров. </w:t>
      </w:r>
    </w:p>
    <w:p w14:paraId="367644B4" w14:textId="77777777" w:rsidR="00AD3684" w:rsidRPr="00AD3684" w:rsidRDefault="00AD3684" w:rsidP="00AD3684">
      <w:pPr>
        <w:pStyle w:val="a4"/>
        <w:spacing w:after="0" w:line="360" w:lineRule="auto"/>
        <w:ind w:left="-709" w:right="-284" w:firstLine="283"/>
        <w:jc w:val="both"/>
        <w:rPr>
          <w:sz w:val="32"/>
          <w:szCs w:val="32"/>
        </w:rPr>
      </w:pPr>
      <w:r w:rsidRPr="00AD3684">
        <w:rPr>
          <w:sz w:val="32"/>
          <w:szCs w:val="32"/>
        </w:rPr>
        <w:t>2. Инструменты и приспособления: инвентарь для подготовки товаров к продаже и продажи товаров; инвентарь для проверки качества товаров; рекламно-выставочный инвентарь; комплект учебно-наглядных пособий.</w:t>
      </w:r>
    </w:p>
    <w:p w14:paraId="72367BB0" w14:textId="77777777" w:rsidR="00AD3684" w:rsidRPr="00AD3684" w:rsidRDefault="00AD3684" w:rsidP="00AD3684">
      <w:pPr>
        <w:pStyle w:val="20"/>
        <w:tabs>
          <w:tab w:val="left" w:pos="540"/>
        </w:tabs>
        <w:spacing w:after="0" w:line="360" w:lineRule="auto"/>
        <w:ind w:left="-709" w:right="-284" w:firstLine="283"/>
        <w:jc w:val="both"/>
        <w:rPr>
          <w:sz w:val="32"/>
          <w:szCs w:val="32"/>
        </w:rPr>
      </w:pPr>
      <w:r w:rsidRPr="00AD3684">
        <w:rPr>
          <w:sz w:val="32"/>
          <w:szCs w:val="32"/>
        </w:rPr>
        <w:t>3. Средства обучения:</w:t>
      </w:r>
    </w:p>
    <w:p w14:paraId="2F340806" w14:textId="77777777" w:rsidR="00AD3684" w:rsidRPr="00AD3684" w:rsidRDefault="00AD3684" w:rsidP="00AD3684">
      <w:pPr>
        <w:spacing w:line="360" w:lineRule="auto"/>
        <w:ind w:left="-709" w:right="-284" w:firstLine="283"/>
        <w:jc w:val="both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 ПК, мультимедийное оборудование.</w:t>
      </w:r>
    </w:p>
    <w:p w14:paraId="7A249608" w14:textId="77777777" w:rsidR="00AD3684" w:rsidRPr="00AD3684" w:rsidRDefault="00AD3684" w:rsidP="00AD3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b/>
          <w:sz w:val="32"/>
          <w:szCs w:val="32"/>
        </w:rPr>
      </w:pPr>
      <w:r w:rsidRPr="00AD3684">
        <w:rPr>
          <w:b/>
          <w:sz w:val="32"/>
          <w:szCs w:val="32"/>
        </w:rPr>
        <w:t>4.3. Общие требования к организации образовательного процесса</w:t>
      </w:r>
    </w:p>
    <w:p w14:paraId="689CB886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Учебная практика  проводится мастерами производственного обучения. </w:t>
      </w:r>
    </w:p>
    <w:p w14:paraId="5F5FE430" w14:textId="77777777" w:rsidR="00AD3684" w:rsidRPr="00AD3684" w:rsidRDefault="00AD3684" w:rsidP="00AD3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b/>
          <w:sz w:val="32"/>
          <w:szCs w:val="32"/>
        </w:rPr>
      </w:pPr>
      <w:r w:rsidRPr="00AD3684">
        <w:rPr>
          <w:b/>
          <w:sz w:val="32"/>
          <w:szCs w:val="32"/>
        </w:rPr>
        <w:t>4.4. Кадровое обеспечение образовательного процесса</w:t>
      </w:r>
    </w:p>
    <w:p w14:paraId="7CC1FAC6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sz w:val="32"/>
          <w:szCs w:val="32"/>
        </w:rPr>
        <w:t xml:space="preserve">Мастера производственного обучения, </w:t>
      </w:r>
      <w:proofErr w:type="gramStart"/>
      <w:r w:rsidRPr="00AD3684">
        <w:rPr>
          <w:rFonts w:ascii="Times New Roman" w:hAnsi="Times New Roman" w:cs="Times New Roman"/>
          <w:sz w:val="32"/>
          <w:szCs w:val="32"/>
        </w:rPr>
        <w:t>осуществляющие  руководство</w:t>
      </w:r>
      <w:proofErr w:type="gramEnd"/>
      <w:r w:rsidRPr="00AD3684">
        <w:rPr>
          <w:rFonts w:ascii="Times New Roman" w:hAnsi="Times New Roman" w:cs="Times New Roman"/>
          <w:sz w:val="32"/>
          <w:szCs w:val="32"/>
        </w:rPr>
        <w:t xml:space="preserve"> учебной  практикой обучающихся,  должны иметь   квалификационный разряд по профессии на 1-2 разряда выше, чем предусматривает ФГОС, высшее или среднее профессиональное образование по профилю </w:t>
      </w:r>
      <w:r w:rsidRPr="00AD3684">
        <w:rPr>
          <w:rFonts w:ascii="Times New Roman" w:hAnsi="Times New Roman" w:cs="Times New Roman"/>
          <w:sz w:val="32"/>
          <w:szCs w:val="32"/>
        </w:rPr>
        <w:lastRenderedPageBreak/>
        <w:t>профессии, проходить обязательную стажировку в профильных организациях не реже 1-го раза в 3 года.</w:t>
      </w:r>
    </w:p>
    <w:p w14:paraId="38BE6901" w14:textId="77777777" w:rsidR="00AD3684" w:rsidRPr="00AD3684" w:rsidRDefault="00AD3684" w:rsidP="00AD3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center"/>
        <w:rPr>
          <w:b/>
          <w:caps/>
          <w:sz w:val="32"/>
          <w:szCs w:val="32"/>
        </w:rPr>
      </w:pPr>
      <w:r w:rsidRPr="00AD3684">
        <w:rPr>
          <w:b/>
          <w:caps/>
          <w:sz w:val="32"/>
          <w:szCs w:val="32"/>
        </w:rPr>
        <w:t>5. Контроль и оценка результатов освоения программы УЧЕБНОЙ ПРАКТИКИ</w:t>
      </w:r>
    </w:p>
    <w:p w14:paraId="7BCF1491" w14:textId="77777777" w:rsidR="00AD3684" w:rsidRPr="00AD3684" w:rsidRDefault="00AD3684" w:rsidP="00AD3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32"/>
          <w:szCs w:val="32"/>
        </w:rPr>
      </w:pPr>
    </w:p>
    <w:p w14:paraId="5254EA46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993"/>
        <w:rPr>
          <w:rFonts w:ascii="Times New Roman" w:hAnsi="Times New Roman" w:cs="Times New Roman"/>
          <w:sz w:val="32"/>
          <w:szCs w:val="32"/>
        </w:rPr>
      </w:pPr>
      <w:r w:rsidRPr="00AD3684">
        <w:rPr>
          <w:rFonts w:ascii="Times New Roman" w:hAnsi="Times New Roman" w:cs="Times New Roman"/>
          <w:b/>
          <w:sz w:val="32"/>
          <w:szCs w:val="32"/>
        </w:rPr>
        <w:t>Контроль и оценка</w:t>
      </w:r>
      <w:r w:rsidRPr="00AD3684">
        <w:rPr>
          <w:rFonts w:ascii="Times New Roman" w:hAnsi="Times New Roman" w:cs="Times New Roman"/>
          <w:sz w:val="32"/>
          <w:szCs w:val="32"/>
        </w:rPr>
        <w:t xml:space="preserve">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освоения  учебной практики, в рамках профессиональных модулей обучающиеся проходят промежуточную аттестацию в форме дифференцированного зачета. </w:t>
      </w:r>
    </w:p>
    <w:p w14:paraId="1EAC52FA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99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3600"/>
      </w:tblGrid>
      <w:tr w:rsidR="00AD3684" w:rsidRPr="00AD3684" w14:paraId="194D4809" w14:textId="77777777" w:rsidTr="005471D3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089A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Результаты обучения</w:t>
            </w:r>
          </w:p>
          <w:p w14:paraId="6D6ED63B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(освоенные умения в рамках ВПД)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90EA" w14:textId="77777777" w:rsidR="00AD3684" w:rsidRPr="00AD3684" w:rsidRDefault="00AD3684" w:rsidP="005471D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Формы и методы контроля и оценки результатов обучения </w:t>
            </w:r>
          </w:p>
        </w:tc>
      </w:tr>
      <w:tr w:rsidR="00AD3684" w:rsidRPr="00AD3684" w14:paraId="012F32A0" w14:textId="77777777" w:rsidTr="005471D3">
        <w:trPr>
          <w:trHeight w:val="703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2" w:type="dxa"/>
              <w:bottom w:w="142" w:type="dxa"/>
            </w:tcMar>
          </w:tcPr>
          <w:p w14:paraId="44D151BE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sz w:val="32"/>
                <w:szCs w:val="32"/>
              </w:rPr>
              <w:t>1.Идентифицировать товары различных групп.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9C303" w14:textId="77777777" w:rsidR="00AD3684" w:rsidRPr="00AD3684" w:rsidRDefault="00AD3684" w:rsidP="005471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</w:p>
          <w:p w14:paraId="1BFB0D87" w14:textId="77777777" w:rsidR="00AD3684" w:rsidRPr="00AD3684" w:rsidRDefault="00AD3684" w:rsidP="005471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bCs/>
                <w:sz w:val="32"/>
                <w:szCs w:val="32"/>
              </w:rPr>
              <w:t>Оценка выполнения учебно-производственных работ на занятиях учебной практики;</w:t>
            </w:r>
          </w:p>
          <w:p w14:paraId="0942B9CE" w14:textId="77777777" w:rsidR="00AD3684" w:rsidRPr="00AD3684" w:rsidRDefault="00AD3684" w:rsidP="005471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Оценка выполнения практических работ.</w:t>
            </w:r>
          </w:p>
          <w:p w14:paraId="5FDECB6E" w14:textId="77777777" w:rsidR="00AD3684" w:rsidRPr="00AD3684" w:rsidRDefault="00AD3684" w:rsidP="005471D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D3684" w:rsidRPr="00AD3684" w14:paraId="05F487CF" w14:textId="77777777" w:rsidTr="005471D3">
        <w:trPr>
          <w:trHeight w:val="703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2" w:type="dxa"/>
              <w:bottom w:w="142" w:type="dxa"/>
            </w:tcMar>
          </w:tcPr>
          <w:p w14:paraId="0AB5DAAD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sz w:val="32"/>
                <w:szCs w:val="32"/>
              </w:rPr>
              <w:t>2. Оценивать качество по органолептическим показателям.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2DB50" w14:textId="77777777" w:rsidR="00AD3684" w:rsidRPr="00AD3684" w:rsidRDefault="00AD3684" w:rsidP="005471D3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AD3684" w:rsidRPr="00AD3684" w14:paraId="007BA9D0" w14:textId="77777777" w:rsidTr="005471D3">
        <w:trPr>
          <w:trHeight w:val="703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2" w:type="dxa"/>
              <w:bottom w:w="142" w:type="dxa"/>
            </w:tcMar>
          </w:tcPr>
          <w:p w14:paraId="110AD61C" w14:textId="77777777" w:rsidR="00AD3684" w:rsidRPr="00AD3684" w:rsidRDefault="00AD3684" w:rsidP="005471D3">
            <w:pPr>
              <w:rPr>
                <w:rFonts w:ascii="Times New Roman" w:hAnsi="Times New Roman" w:cs="Times New Roman"/>
                <w:spacing w:val="-2"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spacing w:val="-2"/>
                <w:sz w:val="32"/>
                <w:szCs w:val="32"/>
              </w:rPr>
              <w:t>3. Консультировать о свойствах и правилах эксплуатации товаров.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4B5B4" w14:textId="77777777" w:rsidR="00AD3684" w:rsidRPr="00AD3684" w:rsidRDefault="00AD3684" w:rsidP="005471D3">
            <w:pPr>
              <w:jc w:val="both"/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</w:pPr>
          </w:p>
        </w:tc>
      </w:tr>
      <w:tr w:rsidR="00AD3684" w:rsidRPr="00AD3684" w14:paraId="0AE07EA7" w14:textId="77777777" w:rsidTr="005471D3">
        <w:trPr>
          <w:trHeight w:val="703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2" w:type="dxa"/>
              <w:bottom w:w="142" w:type="dxa"/>
            </w:tcMar>
          </w:tcPr>
          <w:p w14:paraId="232E47DD" w14:textId="77777777" w:rsidR="00AD3684" w:rsidRPr="00AD3684" w:rsidRDefault="00AD3684" w:rsidP="005471D3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spacing w:val="-3"/>
                <w:sz w:val="32"/>
                <w:szCs w:val="32"/>
              </w:rPr>
              <w:t>4</w:t>
            </w:r>
            <w:r w:rsidRPr="00AD36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. Расшифровывать маркировку, клеймение и символы по уходу.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79EB6" w14:textId="77777777" w:rsidR="00AD3684" w:rsidRPr="00AD3684" w:rsidRDefault="00AD3684" w:rsidP="005471D3">
            <w:pPr>
              <w:jc w:val="both"/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</w:pPr>
          </w:p>
        </w:tc>
      </w:tr>
      <w:tr w:rsidR="00AD3684" w:rsidRPr="00AD3684" w14:paraId="217280AC" w14:textId="77777777" w:rsidTr="005471D3">
        <w:trPr>
          <w:trHeight w:val="703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2" w:type="dxa"/>
              <w:bottom w:w="142" w:type="dxa"/>
            </w:tcMar>
          </w:tcPr>
          <w:p w14:paraId="6167963F" w14:textId="77777777" w:rsidR="00AD3684" w:rsidRPr="00AD3684" w:rsidRDefault="00AD3684" w:rsidP="005471D3">
            <w:pPr>
              <w:tabs>
                <w:tab w:val="left" w:pos="164"/>
              </w:tabs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spacing w:val="-3"/>
                <w:sz w:val="32"/>
                <w:szCs w:val="32"/>
              </w:rPr>
              <w:t>5.Идентифицировать отдельные виды мебели для торговых организаций.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BD6F6" w14:textId="77777777" w:rsidR="00AD3684" w:rsidRPr="00AD3684" w:rsidRDefault="00AD3684" w:rsidP="005471D3">
            <w:pPr>
              <w:jc w:val="both"/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</w:pPr>
          </w:p>
        </w:tc>
      </w:tr>
      <w:tr w:rsidR="00AD3684" w:rsidRPr="00AD3684" w14:paraId="7845DCA8" w14:textId="77777777" w:rsidTr="005471D3">
        <w:trPr>
          <w:trHeight w:val="703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2" w:type="dxa"/>
              <w:bottom w:w="142" w:type="dxa"/>
            </w:tcMar>
          </w:tcPr>
          <w:p w14:paraId="40BF1024" w14:textId="77777777" w:rsidR="00AD3684" w:rsidRPr="00AD3684" w:rsidRDefault="00AD3684" w:rsidP="005471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lastRenderedPageBreak/>
              <w:t>6.</w:t>
            </w: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36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Производить подготовку измерительного, механического, технологического контрольно-кассового оборудования.</w:t>
            </w:r>
            <w:r w:rsidRPr="00AD36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AFDC1" w14:textId="77777777" w:rsidR="00AD3684" w:rsidRPr="00AD3684" w:rsidRDefault="00AD3684" w:rsidP="005471D3">
            <w:pPr>
              <w:jc w:val="both"/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</w:pPr>
          </w:p>
        </w:tc>
      </w:tr>
      <w:tr w:rsidR="00AD3684" w:rsidRPr="00AD3684" w14:paraId="4FF03915" w14:textId="77777777" w:rsidTr="005471D3">
        <w:trPr>
          <w:trHeight w:val="703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2" w:type="dxa"/>
              <w:bottom w:w="142" w:type="dxa"/>
            </w:tcMar>
          </w:tcPr>
          <w:p w14:paraId="2B2F0980" w14:textId="77777777" w:rsidR="00AD3684" w:rsidRPr="00AD3684" w:rsidRDefault="00AD3684" w:rsidP="005471D3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AD36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7.  Использовать в технологическом процессе измерительное, механическое, технологическое контрольно-кассовое оборудование.</w:t>
            </w:r>
          </w:p>
          <w:p w14:paraId="468C3FB4" w14:textId="77777777" w:rsidR="00AD3684" w:rsidRPr="00AD3684" w:rsidRDefault="00AD3684" w:rsidP="005471D3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ABD1" w14:textId="77777777" w:rsidR="00AD3684" w:rsidRPr="00AD3684" w:rsidRDefault="00AD3684" w:rsidP="005471D3">
            <w:pPr>
              <w:jc w:val="both"/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</w:pPr>
          </w:p>
        </w:tc>
      </w:tr>
    </w:tbl>
    <w:p w14:paraId="4DCAB165" w14:textId="77777777" w:rsidR="00AD3684" w:rsidRPr="00AD3684" w:rsidRDefault="00AD3684" w:rsidP="00AD3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74045691" w14:textId="77777777" w:rsidR="009006E1" w:rsidRPr="00AD3684" w:rsidRDefault="004724E8">
      <w:pPr>
        <w:rPr>
          <w:rFonts w:ascii="Times New Roman" w:hAnsi="Times New Roman" w:cs="Times New Roman"/>
        </w:rPr>
      </w:pPr>
    </w:p>
    <w:sectPr w:rsidR="009006E1" w:rsidRPr="00AD3684" w:rsidSect="00502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B227C" w14:textId="77777777" w:rsidR="004724E8" w:rsidRDefault="004724E8" w:rsidP="007F62BA">
      <w:pPr>
        <w:spacing w:after="0" w:line="240" w:lineRule="auto"/>
      </w:pPr>
      <w:r>
        <w:separator/>
      </w:r>
    </w:p>
  </w:endnote>
  <w:endnote w:type="continuationSeparator" w:id="0">
    <w:p w14:paraId="32CCE2C7" w14:textId="77777777" w:rsidR="004724E8" w:rsidRDefault="004724E8" w:rsidP="007F6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C2E22" w14:textId="77777777" w:rsidR="00350128" w:rsidRDefault="004671CE" w:rsidP="00B87CF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A465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B42B66D" w14:textId="77777777" w:rsidR="00350128" w:rsidRDefault="004724E8" w:rsidP="008027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85F93" w14:textId="77777777" w:rsidR="00350128" w:rsidRDefault="004724E8" w:rsidP="008027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24E99" w14:textId="77777777" w:rsidR="004724E8" w:rsidRDefault="004724E8" w:rsidP="007F62BA">
      <w:pPr>
        <w:spacing w:after="0" w:line="240" w:lineRule="auto"/>
      </w:pPr>
      <w:r>
        <w:separator/>
      </w:r>
    </w:p>
  </w:footnote>
  <w:footnote w:type="continuationSeparator" w:id="0">
    <w:p w14:paraId="5335D051" w14:textId="77777777" w:rsidR="004724E8" w:rsidRDefault="004724E8" w:rsidP="007F6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BF6CD" w14:textId="77777777" w:rsidR="00350128" w:rsidRDefault="004671CE" w:rsidP="00905203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A465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9D80AB1" w14:textId="77777777" w:rsidR="00350128" w:rsidRDefault="004724E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CE532" w14:textId="77777777" w:rsidR="00350128" w:rsidRDefault="004671CE" w:rsidP="00905203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A465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F43DF">
      <w:rPr>
        <w:rStyle w:val="a8"/>
        <w:noProof/>
      </w:rPr>
      <w:t>2</w:t>
    </w:r>
    <w:r>
      <w:rPr>
        <w:rStyle w:val="a8"/>
      </w:rPr>
      <w:fldChar w:fldCharType="end"/>
    </w:r>
  </w:p>
  <w:p w14:paraId="1601B48A" w14:textId="77777777" w:rsidR="00350128" w:rsidRDefault="004724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12935"/>
    <w:multiLevelType w:val="hybridMultilevel"/>
    <w:tmpl w:val="84DC6D80"/>
    <w:lvl w:ilvl="0" w:tplc="928A4EDA">
      <w:start w:val="1"/>
      <w:numFmt w:val="decimalZero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684"/>
    <w:rsid w:val="000E5093"/>
    <w:rsid w:val="00250589"/>
    <w:rsid w:val="00342FB1"/>
    <w:rsid w:val="003B64B0"/>
    <w:rsid w:val="004671CE"/>
    <w:rsid w:val="004724E8"/>
    <w:rsid w:val="004F43DF"/>
    <w:rsid w:val="00502432"/>
    <w:rsid w:val="00781F3D"/>
    <w:rsid w:val="007E1BA3"/>
    <w:rsid w:val="007E448A"/>
    <w:rsid w:val="007F62BA"/>
    <w:rsid w:val="00835394"/>
    <w:rsid w:val="008A4656"/>
    <w:rsid w:val="0090088C"/>
    <w:rsid w:val="009713AC"/>
    <w:rsid w:val="00971B76"/>
    <w:rsid w:val="00A3499F"/>
    <w:rsid w:val="00AA14D9"/>
    <w:rsid w:val="00AD3684"/>
    <w:rsid w:val="00AD6571"/>
    <w:rsid w:val="00C71D92"/>
    <w:rsid w:val="00C81C00"/>
    <w:rsid w:val="00D6759F"/>
    <w:rsid w:val="00E57760"/>
    <w:rsid w:val="00E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53295"/>
  <w15:docId w15:val="{6EA575D2-9C28-4A96-B800-C7AE68D67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432"/>
  </w:style>
  <w:style w:type="paragraph" w:styleId="1">
    <w:name w:val="heading 1"/>
    <w:basedOn w:val="a"/>
    <w:next w:val="a"/>
    <w:link w:val="10"/>
    <w:qFormat/>
    <w:rsid w:val="00AD368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D3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AD3684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AD36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AD3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AD368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rsid w:val="00AD36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AD36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D36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D36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AD36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AD36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D3684"/>
  </w:style>
  <w:style w:type="paragraph" w:styleId="a9">
    <w:name w:val="Subtitle"/>
    <w:basedOn w:val="a"/>
    <w:next w:val="a"/>
    <w:link w:val="aa"/>
    <w:qFormat/>
    <w:rsid w:val="00AD368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AD3684"/>
    <w:rPr>
      <w:rFonts w:ascii="Cambria" w:eastAsia="Times New Roman" w:hAnsi="Cambria" w:cs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AD36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AD36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D3684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AD3684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AD36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D3684"/>
    <w:pPr>
      <w:widowControl w:val="0"/>
      <w:autoSpaceDE w:val="0"/>
      <w:autoSpaceDN w:val="0"/>
      <w:adjustRightInd w:val="0"/>
      <w:spacing w:after="0" w:line="320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2656</Words>
  <Characters>15141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User</cp:lastModifiedBy>
  <cp:revision>2</cp:revision>
  <cp:lastPrinted>2021-09-20T09:10:00Z</cp:lastPrinted>
  <dcterms:created xsi:type="dcterms:W3CDTF">2024-01-26T10:22:00Z</dcterms:created>
  <dcterms:modified xsi:type="dcterms:W3CDTF">2024-01-26T10:22:00Z</dcterms:modified>
</cp:coreProperties>
</file>